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/>
        <w:jc w:val="right"/>
      </w:pPr>
      <w:r>
        <w:rPr>
          <w:rFonts w:ascii="Malgun Gothic" w:cs="Malgun Gothic" w:eastAsia="Malgun Gothic" w:hAnsi="Malgun Gothic"/>
          <w:color w:val="808080"/>
          <w:sz w:val="20"/>
          <w:szCs w:val="20"/>
        </w:rPr>
        <w:t xml:space="preserve">제주교육준비위원회 제출 자료</w:t>
      </w:r>
    </w:p>
    <w:p>
      <w:pPr>
        <w:spacing w:after="80" w:before="400"/>
        <w:jc w:val="center"/>
      </w:pPr>
      <w:r>
        <w:rPr>
          <w:rFonts w:ascii="Malgun Gothic" w:cs="Malgun Gothic" w:eastAsia="Malgun Gothic" w:hAnsi="Malgun Gothic"/>
          <w:b/>
          <w:bCs/>
          <w:color w:val="1F3864"/>
          <w:sz w:val="34"/>
          <w:szCs w:val="34"/>
        </w:rPr>
        <w:t xml:space="preserve">「제18대 교육감의 공약, 현장의 생각을 듣습니다」</w:t>
      </w:r>
    </w:p>
    <w:p>
      <w:pPr>
        <w:spacing w:after="200"/>
        <w:jc w:val="center"/>
      </w:pPr>
      <w:r>
        <w:rPr>
          <w:rFonts w:ascii="Malgun Gothic" w:cs="Malgun Gothic" w:eastAsia="Malgun Gothic" w:hAnsi="Malgun Gothic"/>
          <w:b/>
          <w:bCs/>
          <w:color w:val="1F3864"/>
          <w:sz w:val="34"/>
          <w:szCs w:val="34"/>
        </w:rPr>
        <w:t xml:space="preserve">제주교총 회원 설문조사 결과 분석</w:t>
      </w:r>
    </w:p>
    <w:p>
      <w:pPr>
        <w:spacing w:after="60"/>
        <w:jc w:val="center"/>
      </w:pPr>
      <w:r>
        <w:rPr>
          <w:rFonts w:ascii="Malgun Gothic" w:cs="Malgun Gothic" w:eastAsia="Malgun Gothic" w:hAnsi="Malgun Gothic"/>
          <w:sz w:val="24"/>
          <w:szCs w:val="24"/>
        </w:rPr>
        <w:t xml:space="preserve">2026. 7. 9.</w:t>
      </w:r>
    </w:p>
    <w:p>
      <w:pPr>
        <w:spacing w:after="40"/>
        <w:jc w:val="center"/>
      </w:pPr>
      <w:r>
        <w:rPr>
          <w:rFonts w:ascii="Malgun Gothic" w:cs="Malgun Gothic" w:eastAsia="Malgun Gothic" w:hAnsi="Malgun Gothic"/>
          <w:b/>
          <w:bCs/>
          <w:sz w:val="26"/>
          <w:szCs w:val="26"/>
        </w:rPr>
        <w:t xml:space="preserve">제주특별자치도교원단체총연합회</w:t>
      </w:r>
    </w:p>
    <w:p>
      <w:pPr>
        <w:spacing w:after="0"/>
        <w:jc w:val="center"/>
      </w:pPr>
      <w:r>
        <w:rPr>
          <w:rFonts w:ascii="Malgun Gothic" w:cs="Malgun Gothic" w:eastAsia="Malgun Gothic" w:hAnsi="Malgun Gothic"/>
          <w:color w:val="595959"/>
          <w:sz w:val="20"/>
          <w:szCs w:val="20"/>
        </w:rPr>
        <w:t xml:space="preserve">회장 장정훈  |  담당: 사무국 과장 이연진 (064-759-6249)</w:t>
      </w:r>
    </w:p>
    <w:p>
      <w:r>
        <w:br w:type="page"/>
      </w:r>
    </w:p>
    <w:p>
      <w:pPr>
        <w:pBdr>
          <w:bottom w:val="single" w:color="1F3864" w:sz="8"/>
        </w:pBdr>
        <w:spacing w:after="100" w:before="240"/>
        <w:jc w:val="both"/>
      </w:pPr>
      <w:r>
        <w:rPr>
          <w:rFonts w:ascii="Malgun Gothic" w:cs="Malgun Gothic" w:eastAsia="Malgun Gothic" w:hAnsi="Malgun Gothic"/>
          <w:b/>
          <w:bCs/>
          <w:color w:val="1F3864"/>
          <w:sz w:val="26"/>
          <w:szCs w:val="26"/>
        </w:rPr>
        <w:t xml:space="preserve">Ⅰ. 조사 개요</w:t>
      </w:r>
    </w:p>
    <w:p>
      <w:pPr>
        <w:pStyle w:val="ListParagraph"/>
        <w:numPr>
          <w:ilvl w:val="0"/>
          <w:numId w:val="2"/>
        </w:numPr>
        <w:spacing w:after="40"/>
        <w:jc w:val="both"/>
      </w:pPr>
      <w:r>
        <w:rPr>
          <w:rFonts w:ascii="Malgun Gothic" w:cs="Malgun Gothic" w:eastAsia="Malgun Gothic" w:hAnsi="Malgun Gothic"/>
          <w:sz w:val="20"/>
          <w:szCs w:val="20"/>
        </w:rPr>
        <w:t xml:space="preserve">조 사 명 : 「제18대 교육감의 공약, 현장의 생각을 듣습니다」</w:t>
      </w:r>
    </w:p>
    <w:p>
      <w:pPr>
        <w:pStyle w:val="ListParagraph"/>
        <w:numPr>
          <w:ilvl w:val="0"/>
          <w:numId w:val="2"/>
        </w:numPr>
        <w:spacing w:after="40"/>
        <w:jc w:val="both"/>
      </w:pPr>
      <w:r>
        <w:rPr>
          <w:rFonts w:ascii="Malgun Gothic" w:cs="Malgun Gothic" w:eastAsia="Malgun Gothic" w:hAnsi="Malgun Gothic"/>
          <w:sz w:val="20"/>
          <w:szCs w:val="20"/>
        </w:rPr>
        <w:t xml:space="preserve">조사 기간 : 2026. 7. 6.(월) ~ 7. 9.(목)  ※ 본 자료는 7. 9. 최종 집계(설문 마감)</w:t>
      </w:r>
    </w:p>
    <w:p>
      <w:pPr>
        <w:pStyle w:val="ListParagraph"/>
        <w:numPr>
          <w:ilvl w:val="0"/>
          <w:numId w:val="2"/>
        </w:numPr>
        <w:spacing w:after="40"/>
        <w:jc w:val="both"/>
      </w:pPr>
      <w:r>
        <w:rPr>
          <w:rFonts w:ascii="Malgun Gothic" w:cs="Malgun Gothic" w:eastAsia="Malgun Gothic" w:hAnsi="Malgun Gothic"/>
          <w:sz w:val="20"/>
          <w:szCs w:val="20"/>
        </w:rPr>
        <w:t xml:space="preserve">조사 대상 : 제주교총 전체 회원 (유·초·중·고 교원)</w:t>
      </w:r>
    </w:p>
    <w:p>
      <w:pPr>
        <w:pStyle w:val="ListParagraph"/>
        <w:numPr>
          <w:ilvl w:val="0"/>
          <w:numId w:val="2"/>
        </w:numPr>
        <w:spacing w:after="40"/>
        <w:jc w:val="both"/>
      </w:pPr>
      <w:r>
        <w:rPr>
          <w:rFonts w:ascii="Malgun Gothic" w:cs="Malgun Gothic" w:eastAsia="Malgun Gothic" w:hAnsi="Malgun Gothic"/>
          <w:sz w:val="20"/>
          <w:szCs w:val="20"/>
        </w:rPr>
        <w:t xml:space="preserve">조사 방법 : 온라인 설문 (구글 폼)</w:t>
      </w:r>
    </w:p>
    <w:p>
      <w:pPr>
        <w:pStyle w:val="ListParagraph"/>
        <w:numPr>
          <w:ilvl w:val="0"/>
          <w:numId w:val="2"/>
        </w:numPr>
        <w:spacing w:after="40"/>
        <w:jc w:val="both"/>
      </w:pPr>
      <w:r>
        <w:rPr>
          <w:rFonts w:ascii="Malgun Gothic" w:cs="Malgun Gothic" w:eastAsia="Malgun Gothic" w:hAnsi="Malgun Gothic"/>
          <w:sz w:val="20"/>
          <w:szCs w:val="20"/>
        </w:rPr>
        <w:t xml:space="preserve">응 답 수 : 210명</w:t>
      </w:r>
    </w:p>
    <w:p>
      <w:pPr>
        <w:pStyle w:val="ListParagraph"/>
        <w:numPr>
          <w:ilvl w:val="0"/>
          <w:numId w:val="2"/>
        </w:numPr>
        <w:spacing w:after="40"/>
        <w:jc w:val="both"/>
      </w:pPr>
      <w:r>
        <w:rPr>
          <w:rFonts w:ascii="Malgun Gothic" w:cs="Malgun Gothic" w:eastAsia="Malgun Gothic" w:hAnsi="Malgun Gothic"/>
          <w:sz w:val="20"/>
          <w:szCs w:val="20"/>
        </w:rPr>
        <w:t xml:space="preserve">조사 내용 : 제주교육준비위원회 확정 공약 과제 6개 분야에 대한 평가·우선순위·현장 요구, 제주형 자율학교 재구조화, 교육공무직원과의 협력 등 27개 문항</w:t>
      </w:r>
    </w:p>
    <w:p>
      <w:pPr>
        <w:spacing w:after="80" w:before="180"/>
        <w:jc w:val="both"/>
      </w:pP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응답자 특성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8200"/>
      </w:tblGrid>
      <w:tr>
        <w:tc>
          <w:tcPr>
            <w:tcW w:type="dxa" w:w="18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학교급</w:t>
            </w:r>
          </w:p>
        </w:tc>
        <w:tc>
          <w:tcPr>
            <w:tcW w:type="dxa" w:w="82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초등학교 62.9%,  고등학교 14.8%,  중학교 13.3%,  유치원 7.1%,  특수학교 1%,  교육(지원)청 및 직속기관 1%</w:t>
            </w:r>
          </w:p>
        </w:tc>
      </w:tr>
      <w:tr>
        <w:tc>
          <w:tcPr>
            <w:tcW w:type="dxa" w:w="18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직위</w:t>
            </w:r>
          </w:p>
        </w:tc>
        <w:tc>
          <w:tcPr>
            <w:tcW w:type="dxa" w:w="82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교사 37.6%,  부장교사 28.1%,  교감 16.7%,  교장 16.7%,  전문직(장학사·연구사 등) 1%</w:t>
            </w:r>
          </w:p>
        </w:tc>
      </w:tr>
    </w:tbl>
    <w:p>
      <w:pPr>
        <w:spacing w:after="100"/>
        <w:jc w:val="both"/>
      </w:pPr>
      <w:r>
        <w:rPr>
          <w:rFonts w:ascii="Malgun Gothic" w:cs="Malgun Gothic" w:eastAsia="Malgun Gothic" w:hAnsi="Malgun Gothic"/>
          <w:color w:val="808080"/>
          <w:sz w:val="16"/>
          <w:szCs w:val="16"/>
        </w:rPr>
        <w:t xml:space="preserve">※ 부장교사·교감·교장 등 학교 운영 책임을 지는 응답자가 61.5%로, 정책 집행 현장의 시각이 비중 있게 반영됨</w:t>
      </w:r>
    </w:p>
    <w:p>
      <w:pPr>
        <w:pBdr>
          <w:bottom w:val="single" w:color="1F3864" w:sz="8"/>
        </w:pBdr>
        <w:spacing w:after="100" w:before="240"/>
        <w:jc w:val="both"/>
      </w:pPr>
      <w:r>
        <w:rPr>
          <w:rFonts w:ascii="Malgun Gothic" w:cs="Malgun Gothic" w:eastAsia="Malgun Gothic" w:hAnsi="Malgun Gothic"/>
          <w:b/>
          <w:bCs/>
          <w:color w:val="1F3864"/>
          <w:sz w:val="26"/>
          <w:szCs w:val="26"/>
        </w:rPr>
        <w:t xml:space="preserve">Ⅱ. 주요 결과 요약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700"/>
      </w:tblGrid>
      <w:tr>
        <w:tc>
          <w:tcPr>
            <w:tcW w:type="dxa" w:w="23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9"/>
                <w:szCs w:val="19"/>
              </w:rPr>
              <w:t xml:space="preserve">IB 확대에 대한 제동</w:t>
            </w:r>
          </w:p>
        </w:tc>
        <w:tc>
          <w:tcPr>
            <w:tcW w:type="dxa" w:w="77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교원 65.7%가 “IB 확대를 제한(축소)하고 일반 학교와의 균형 발전에 힘써야 한다”고 응답. 확대 찬성은 9.0%에 불과. IB 내실화·확대 공약은 부정(37.1%)이 긍정(32.9%)을 앞선 유일한 공약</w:t>
            </w:r>
          </w:p>
        </w:tc>
      </w:tr>
      <w:tr>
        <w:tc>
          <w:tcPr>
            <w:tcW w:type="dxa" w:w="23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9"/>
                <w:szCs w:val="19"/>
              </w:rPr>
              <w:t xml:space="preserve">신설 사업보다 기본 여건</w:t>
            </w:r>
          </w:p>
        </w:tc>
        <w:tc>
          <w:tcPr>
            <w:tcW w:type="dxa" w:w="77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61.9%가 “AI 플랫폼·기관 신설보다 학급당 학생 수 감축 등 기본 교육 여건 개선이 절실”. AI 신규 사업 2건의 긍정 평가(47~49%)는 전체 공약 중 최하위권</w:t>
            </w:r>
          </w:p>
        </w:tc>
      </w:tr>
      <w:tr>
        <w:tc>
          <w:tcPr>
            <w:tcW w:type="dxa" w:w="23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9"/>
                <w:szCs w:val="19"/>
              </w:rPr>
              <w:t xml:space="preserve">교권 보호의 제도 공백</w:t>
            </w:r>
          </w:p>
        </w:tc>
        <w:tc>
          <w:tcPr>
            <w:tcW w:type="dxa" w:w="77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공약 3건 모두 긍정 70% 이상이나, 가장 절실한 요구는 공약에 없는 ‘법적 면책 보장’(60.5%)과 ‘무고성 신고 대응 보호제도’(57.1%)</w:t>
            </w:r>
          </w:p>
        </w:tc>
      </w:tr>
      <w:tr>
        <w:tc>
          <w:tcPr>
            <w:tcW w:type="dxa" w:w="23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9"/>
                <w:szCs w:val="19"/>
              </w:rPr>
              <w:t xml:space="preserve">업무 분장 표준화 요구</w:t>
            </w:r>
          </w:p>
        </w:tc>
        <w:tc>
          <w:tcPr>
            <w:tcW w:type="dxa" w:w="77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인사·직무 분야 요구 1위 ‘교무·행정·관리직 간 업무 분장 표준화’(75.7%). 교육공무직 협력 어려움 경험 80.0%, 해법 1위도 ‘직종별 업무 분장 표준 기준’(61.4%)</w:t>
            </w:r>
          </w:p>
        </w:tc>
      </w:tr>
      <w:tr>
        <w:tc>
          <w:tcPr>
            <w:tcW w:type="dxa" w:w="23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9"/>
                <w:szCs w:val="19"/>
              </w:rPr>
              <w:t xml:space="preserve">자율학교 재구조화</w:t>
            </w:r>
          </w:p>
        </w:tc>
        <w:tc>
          <w:tcPr>
            <w:tcW w:type="dxa" w:w="77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필요성 동의 78.6%. 단, 81.9%가 “충분한 경과조치를 둔 단계적 추진” 요구. 개선 1순위는 예산 지속가능성(76.2%)</w:t>
            </w:r>
          </w:p>
        </w:tc>
      </w:tr>
      <w:tr>
        <w:tc>
          <w:tcPr>
            <w:tcW w:type="dxa" w:w="23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9"/>
                <w:szCs w:val="19"/>
              </w:rPr>
              <w:t xml:space="preserve">취약 부문 지원</w:t>
            </w:r>
          </w:p>
        </w:tc>
        <w:tc>
          <w:tcPr>
            <w:tcW w:type="dxa" w:w="77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특수학급 과밀 해소 긍정 85.7%로 전 공약 중 최고. 우선 지원 요구는 특수 과밀 해소(76.2%), 비교과교사 전 학교 배치(51.0%), 유치원 학급당 유아 수 감축(42.4%)</w:t>
            </w:r>
          </w:p>
        </w:tc>
      </w:tr>
    </w:tbl>
    <w:p>
      <w:r>
        <w:br w:type="page"/>
      </w:r>
    </w:p>
    <w:p>
      <w:pPr>
        <w:pBdr>
          <w:bottom w:val="single" w:color="1F3864" w:sz="8"/>
        </w:pBdr>
        <w:spacing w:after="100" w:before="240"/>
        <w:jc w:val="both"/>
      </w:pPr>
      <w:r>
        <w:rPr>
          <w:rFonts w:ascii="Malgun Gothic" w:cs="Malgun Gothic" w:eastAsia="Malgun Gothic" w:hAnsi="Malgun Gothic"/>
          <w:b/>
          <w:bCs/>
          <w:color w:val="1F3864"/>
          <w:sz w:val="26"/>
          <w:szCs w:val="26"/>
        </w:rPr>
        <w:t xml:space="preserve">Ⅲ. 분야별 상세 결과</w:t>
      </w:r>
    </w:p>
    <w:p>
      <w:pPr>
        <w:spacing w:after="80" w:before="180"/>
        <w:jc w:val="both"/>
      </w:pP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1. 교권 보호</w:t>
      </w:r>
    </w:p>
    <w:p>
      <w:pPr>
        <w:spacing w:after="40" w:before="100"/>
        <w:jc w:val="both"/>
      </w:pPr>
      <w:r>
        <w:rPr>
          <w:rFonts w:ascii="Malgun Gothic" w:cs="Malgun Gothic" w:eastAsia="Malgun Gothic" w:hAnsi="Malgun Gothic"/>
          <w:b/>
          <w:bCs/>
          <w:sz w:val="19"/>
          <w:szCs w:val="19"/>
        </w:rPr>
        <w:t xml:space="preserve">문3. 인수위 교권 보호 공약의 실효성 평가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1100"/>
        <w:gridCol w:w="1100"/>
        <w:gridCol w:w="1100"/>
        <w:gridCol w:w="1100"/>
        <w:gridCol w:w="1100"/>
        <w:gridCol w:w="1100"/>
      </w:tblGrid>
      <w:tr>
        <w:tc>
          <w:tcPr>
            <w:tcW w:type="dxa" w:w="34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항목</w:t>
            </w:r>
          </w:p>
        </w:tc>
        <w:tc>
          <w:tcPr>
            <w:tcW w:type="dxa" w:w="11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매우 그렇다</w:t>
            </w:r>
          </w:p>
        </w:tc>
        <w:tc>
          <w:tcPr>
            <w:tcW w:type="dxa" w:w="11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그렇다</w:t>
            </w:r>
          </w:p>
        </w:tc>
        <w:tc>
          <w:tcPr>
            <w:tcW w:type="dxa" w:w="11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보통이다</w:t>
            </w:r>
          </w:p>
        </w:tc>
        <w:tc>
          <w:tcPr>
            <w:tcW w:type="dxa" w:w="11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그렇지 않다</w:t>
            </w:r>
          </w:p>
        </w:tc>
        <w:tc>
          <w:tcPr>
            <w:tcW w:type="dxa" w:w="11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전혀 그렇지 않다</w:t>
            </w:r>
          </w:p>
        </w:tc>
        <w:tc>
          <w:tcPr>
            <w:tcW w:type="dxa" w:w="11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긍정 계</w:t>
            </w:r>
          </w:p>
        </w:tc>
      </w:tr>
      <w:tr>
        <w:tc>
          <w:tcPr>
            <w:tcW w:type="dxa" w:w="34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교육감 직속 교육활동보호담당관 신설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87 (41.4%)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74 (35.2%)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32 (15.2%)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11 (5.2%)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6 (2.9%)</w:t>
            </w:r>
          </w:p>
        </w:tc>
        <w:tc>
          <w:tcPr>
            <w:tcW w:type="dxa" w:w="11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161 (76.7%)</w:t>
            </w:r>
          </w:p>
        </w:tc>
      </w:tr>
      <w:tr>
        <w:tc>
          <w:tcPr>
            <w:tcW w:type="dxa" w:w="34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갈등조정전문가 채용·민원 대응 일원화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93 (44.3%)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70 (33.3%)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28 (13.3%)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13 (6.2%)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6 (2.9%)</w:t>
            </w:r>
          </w:p>
        </w:tc>
        <w:tc>
          <w:tcPr>
            <w:tcW w:type="dxa" w:w="11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163 (77.6%)</w:t>
            </w:r>
          </w:p>
        </w:tc>
      </w:tr>
      <w:tr>
        <w:tc>
          <w:tcPr>
            <w:tcW w:type="dxa" w:w="34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교육활동보호 안심콜센터 운영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92 (43.8%)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66 (31.4%)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30 (14.3%)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18 (8.6%)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4 (1.9%)</w:t>
            </w:r>
          </w:p>
        </w:tc>
        <w:tc>
          <w:tcPr>
            <w:tcW w:type="dxa" w:w="11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158 (75.2%)</w:t>
            </w:r>
          </w:p>
        </w:tc>
      </w:tr>
    </w:tbl>
    <w:p>
      <w:pPr>
        <w:spacing w:after="40" w:before="100"/>
        <w:jc w:val="both"/>
      </w:pPr>
      <w:r>
        <w:rPr>
          <w:rFonts w:ascii="Malgun Gothic" w:cs="Malgun Gothic" w:eastAsia="Malgun Gothic" w:hAnsi="Malgun Gothic"/>
          <w:b/>
          <w:bCs/>
          <w:sz w:val="19"/>
          <w:szCs w:val="19"/>
        </w:rPr>
        <w:t xml:space="preserve">문4. 우선 시행 과제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1300"/>
        <w:gridCol w:w="1500"/>
      </w:tblGrid>
      <w:tr>
        <w:tc>
          <w:tcPr>
            <w:tcW w:type="dxa" w:w="72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응답 항목</w:t>
            </w:r>
          </w:p>
        </w:tc>
        <w:tc>
          <w:tcPr>
            <w:tcW w:type="dxa" w:w="13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응답 수</w:t>
            </w:r>
          </w:p>
        </w:tc>
        <w:tc>
          <w:tcPr>
            <w:tcW w:type="dxa" w:w="15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비율</w:t>
            </w:r>
          </w:p>
        </w:tc>
      </w:tr>
      <w:tr>
        <w:tc>
          <w:tcPr>
            <w:tcW w:type="dxa" w:w="72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갈등조정전문가 채용 및 학교 민원 대응 시스템 일원화</w:t>
            </w:r>
          </w:p>
        </w:tc>
        <w:tc>
          <w:tcPr>
            <w:tcW w:type="dxa" w:w="13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100</w:t>
            </w:r>
          </w:p>
        </w:tc>
        <w:tc>
          <w:tcPr>
            <w:tcW w:type="dxa" w:w="15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47.6%</w:t>
            </w:r>
          </w:p>
        </w:tc>
      </w:tr>
      <w:tr>
        <w:tc>
          <w:tcPr>
            <w:tcW w:type="dxa" w:w="72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교육감 직속 ‘교육활동보호담당관’ 신설</w:t>
            </w:r>
          </w:p>
        </w:tc>
        <w:tc>
          <w:tcPr>
            <w:tcW w:type="dxa" w:w="13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78</w:t>
            </w:r>
          </w:p>
        </w:tc>
        <w:tc>
          <w:tcPr>
            <w:tcW w:type="dxa" w:w="15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37.1%</w:t>
            </w:r>
          </w:p>
        </w:tc>
      </w:tr>
      <w:tr>
        <w:tc>
          <w:tcPr>
            <w:tcW w:type="dxa" w:w="72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교육활동보호 안심콜센터 운영</w:t>
            </w:r>
          </w:p>
        </w:tc>
        <w:tc>
          <w:tcPr>
            <w:tcW w:type="dxa" w:w="13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19</w:t>
            </w:r>
          </w:p>
        </w:tc>
        <w:tc>
          <w:tcPr>
            <w:tcW w:type="dxa" w:w="15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9%</w:t>
            </w:r>
          </w:p>
        </w:tc>
      </w:tr>
      <w:tr>
        <w:tc>
          <w:tcPr>
            <w:tcW w:type="dxa" w:w="72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셋 중 어느 것도 시급하지 않다 (더 시급한 과제가 있다)</w:t>
            </w:r>
          </w:p>
        </w:tc>
        <w:tc>
          <w:tcPr>
            <w:tcW w:type="dxa" w:w="13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13</w:t>
            </w:r>
          </w:p>
        </w:tc>
        <w:tc>
          <w:tcPr>
            <w:tcW w:type="dxa" w:w="15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6.2%</w:t>
            </w:r>
          </w:p>
        </w:tc>
      </w:tr>
    </w:tbl>
    <w:p>
      <w:pPr>
        <w:spacing w:after="40" w:before="100"/>
        <w:jc w:val="both"/>
      </w:pPr>
      <w:r>
        <w:rPr>
          <w:rFonts w:ascii="Malgun Gothic" w:cs="Malgun Gothic" w:eastAsia="Malgun Gothic" w:hAnsi="Malgun Gothic"/>
          <w:b/>
          <w:bCs/>
          <w:sz w:val="19"/>
          <w:szCs w:val="19"/>
        </w:rPr>
        <w:t xml:space="preserve">문5. 공약과 별개로 현장에서 가장 절실한 것 (2개 선택)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1300"/>
        <w:gridCol w:w="1500"/>
      </w:tblGrid>
      <w:tr>
        <w:tc>
          <w:tcPr>
            <w:tcW w:type="dxa" w:w="72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응답 항목</w:t>
            </w:r>
          </w:p>
        </w:tc>
        <w:tc>
          <w:tcPr>
            <w:tcW w:type="dxa" w:w="13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응답 수</w:t>
            </w:r>
          </w:p>
        </w:tc>
        <w:tc>
          <w:tcPr>
            <w:tcW w:type="dxa" w:w="15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비율</w:t>
            </w:r>
          </w:p>
        </w:tc>
      </w:tr>
      <w:tr>
        <w:tc>
          <w:tcPr>
            <w:tcW w:type="dxa" w:w="72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정당한 생활지도·교육활동에 대한 법적 면책 보장</w:t>
            </w:r>
          </w:p>
        </w:tc>
        <w:tc>
          <w:tcPr>
            <w:tcW w:type="dxa" w:w="13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127</w:t>
            </w:r>
          </w:p>
        </w:tc>
        <w:tc>
          <w:tcPr>
            <w:tcW w:type="dxa" w:w="15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60.5%</w:t>
            </w:r>
          </w:p>
        </w:tc>
      </w:tr>
      <w:tr>
        <w:tc>
          <w:tcPr>
            <w:tcW w:type="dxa" w:w="72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무고성 아동학대 신고를 당했을 때 조사·소송 과정에서 나를 지켜줄 제도</w:t>
            </w:r>
          </w:p>
        </w:tc>
        <w:tc>
          <w:tcPr>
            <w:tcW w:type="dxa" w:w="13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120</w:t>
            </w:r>
          </w:p>
        </w:tc>
        <w:tc>
          <w:tcPr>
            <w:tcW w:type="dxa" w:w="15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57.1%</w:t>
            </w:r>
          </w:p>
        </w:tc>
      </w:tr>
      <w:tr>
        <w:tc>
          <w:tcPr>
            <w:tcW w:type="dxa" w:w="72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악성·반복 민원을 교사가 직접 상대하지 않아도 되는 대응 체계</w:t>
            </w:r>
          </w:p>
        </w:tc>
        <w:tc>
          <w:tcPr>
            <w:tcW w:type="dxa" w:w="13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100</w:t>
            </w:r>
          </w:p>
        </w:tc>
        <w:tc>
          <w:tcPr>
            <w:tcW w:type="dxa" w:w="15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47.6%</w:t>
            </w:r>
          </w:p>
        </w:tc>
      </w:tr>
      <w:tr>
        <w:tc>
          <w:tcPr>
            <w:tcW w:type="dxa" w:w="72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침해 사안 발생 시 관리자·교육청이 교사 편에 서준다는 신뢰</w:t>
            </w:r>
          </w:p>
        </w:tc>
        <w:tc>
          <w:tcPr>
            <w:tcW w:type="dxa" w:w="13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35</w:t>
            </w:r>
          </w:p>
        </w:tc>
        <w:tc>
          <w:tcPr>
            <w:tcW w:type="dxa" w:w="15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16.7%</w:t>
            </w:r>
          </w:p>
        </w:tc>
      </w:tr>
      <w:tr>
        <w:tc>
          <w:tcPr>
            <w:tcW w:type="dxa" w:w="72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교권 침해 발생 후가 아니라, 발생 전에 작동하는 예방 시스템</w:t>
            </w:r>
          </w:p>
        </w:tc>
        <w:tc>
          <w:tcPr>
            <w:tcW w:type="dxa" w:w="13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34</w:t>
            </w:r>
          </w:p>
        </w:tc>
        <w:tc>
          <w:tcPr>
            <w:tcW w:type="dxa" w:w="15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16.2%</w:t>
            </w:r>
          </w:p>
        </w:tc>
      </w:tr>
      <w:tr>
        <w:tc>
          <w:tcPr>
            <w:tcW w:type="dxa" w:w="72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기타 의견</w:t>
            </w:r>
          </w:p>
        </w:tc>
        <w:tc>
          <w:tcPr>
            <w:tcW w:type="dxa" w:w="13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4</w:t>
            </w:r>
          </w:p>
        </w:tc>
        <w:tc>
          <w:tcPr>
            <w:tcW w:type="dxa" w:w="15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1.9%</w:t>
            </w:r>
          </w:p>
        </w:tc>
      </w:tr>
    </w:tbl>
    <w:p>
      <w:pPr>
        <w:spacing w:after="100"/>
        <w:jc w:val="both"/>
      </w:pPr>
      <w:r>
        <w:rPr>
          <w:rFonts w:ascii="Malgun Gothic" w:cs="Malgun Gothic" w:eastAsia="Malgun Gothic" w:hAnsi="Malgun Gothic"/>
          <w:color w:val="808080"/>
          <w:sz w:val="16"/>
          <w:szCs w:val="16"/>
        </w:rPr>
        <w:t xml:space="preserve">※ 복수응답, 비율은 응답자(210명) 대비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0"/>
      </w:tblGrid>
      <w:tr>
        <w:trPr>
          <w:cantSplit/>
        </w:trPr>
        <w:tc>
          <w:tcPr>
            <w:tcW w:type="dxa" w:w="100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both"/>
            </w:pPr>
            <w:r>
              <w:rPr>
                <w:rFonts w:ascii="Malgun Gothic" w:cs="Malgun Gothic" w:eastAsia="Malgun Gothic" w:hAnsi="Malgun Gothic"/>
                <w:b/>
                <w:bCs/>
                <w:color w:val="1F3864"/>
                <w:sz w:val="19"/>
                <w:szCs w:val="19"/>
              </w:rPr>
              <w:t xml:space="preserve">▶ 시사점  </w:t>
            </w:r>
            <w:r>
              <w:rPr>
                <w:rFonts w:ascii="Malgun Gothic" w:cs="Malgun Gothic" w:eastAsia="Malgun Gothic" w:hAnsi="Malgun Gothic"/>
                <w:sz w:val="19"/>
                <w:szCs w:val="19"/>
              </w:rPr>
              <w:t xml:space="preserve">공약 3건 모두 70% 이상의 긍정 평가를 받았으나, 현장이 가장 절실하다고 답한 상위 2개 항목(법적 면책 보장 60.5%, 무고성 신고 대응 보호 57.1%)은 공약 과제에 포함되지 않은 사항임. 전달 창구(안심콜센터)에 대한 우선 시행 응답은 9.0%에 그쳐, 현장은 ‘창구’보다 ‘실질적 보호 장치’를 요구하고 있음.</w:t>
            </w:r>
          </w:p>
        </w:tc>
      </w:tr>
    </w:tbl>
    <w:p>
      <w:pPr>
        <w:spacing w:after="80" w:before="180"/>
        <w:jc w:val="both"/>
      </w:pP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2. 학력 신장·AI 교육선도</w:t>
      </w:r>
    </w:p>
    <w:p>
      <w:pPr>
        <w:spacing w:after="40" w:before="100"/>
        <w:jc w:val="both"/>
      </w:pPr>
      <w:r>
        <w:rPr>
          <w:rFonts w:ascii="Malgun Gothic" w:cs="Malgun Gothic" w:eastAsia="Malgun Gothic" w:hAnsi="Malgun Gothic"/>
          <w:b/>
          <w:bCs/>
          <w:sz w:val="19"/>
          <w:szCs w:val="19"/>
        </w:rPr>
        <w:t xml:space="preserve">문6. 학력 신장·AI 공약의 실효성 평가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1100"/>
        <w:gridCol w:w="1100"/>
        <w:gridCol w:w="1100"/>
        <w:gridCol w:w="1100"/>
        <w:gridCol w:w="1100"/>
        <w:gridCol w:w="1100"/>
      </w:tblGrid>
      <w:tr>
        <w:tc>
          <w:tcPr>
            <w:tcW w:type="dxa" w:w="34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항목</w:t>
            </w:r>
          </w:p>
        </w:tc>
        <w:tc>
          <w:tcPr>
            <w:tcW w:type="dxa" w:w="11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매우 그렇다</w:t>
            </w:r>
          </w:p>
        </w:tc>
        <w:tc>
          <w:tcPr>
            <w:tcW w:type="dxa" w:w="11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그렇다</w:t>
            </w:r>
          </w:p>
        </w:tc>
        <w:tc>
          <w:tcPr>
            <w:tcW w:type="dxa" w:w="11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보통이다</w:t>
            </w:r>
          </w:p>
        </w:tc>
        <w:tc>
          <w:tcPr>
            <w:tcW w:type="dxa" w:w="11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그렇지 않다</w:t>
            </w:r>
          </w:p>
        </w:tc>
        <w:tc>
          <w:tcPr>
            <w:tcW w:type="dxa" w:w="11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전혀 그렇지 않다</w:t>
            </w:r>
          </w:p>
        </w:tc>
        <w:tc>
          <w:tcPr>
            <w:tcW w:type="dxa" w:w="11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긍정 계</w:t>
            </w:r>
          </w:p>
        </w:tc>
      </w:tr>
      <w:tr>
        <w:tc>
          <w:tcPr>
            <w:tcW w:type="dxa" w:w="34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기초학력 진단·지원 강화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50 (23.8%)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91 (43.3%)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48 (22.9%)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12 (5.7%)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9 (4.3%)</w:t>
            </w:r>
          </w:p>
        </w:tc>
        <w:tc>
          <w:tcPr>
            <w:tcW w:type="dxa" w:w="11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141 (67.1%)</w:t>
            </w:r>
          </w:p>
        </w:tc>
      </w:tr>
      <w:tr>
        <w:tc>
          <w:tcPr>
            <w:tcW w:type="dxa" w:w="34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제주교육AI플랫폼 구축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37 (17.6%)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63 (30.0%)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71 (33.8%)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27 (12.9%)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12 (5.7%)</w:t>
            </w:r>
          </w:p>
        </w:tc>
        <w:tc>
          <w:tcPr>
            <w:tcW w:type="dxa" w:w="11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100 (47.6%)</w:t>
            </w:r>
          </w:p>
        </w:tc>
      </w:tr>
      <w:tr>
        <w:tc>
          <w:tcPr>
            <w:tcW w:type="dxa" w:w="34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제주AI미래교육원 구축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34 (16.2%)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68 (32.4%)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74 (35.2%)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22 (10.5%)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12 (5.7%)</w:t>
            </w:r>
          </w:p>
        </w:tc>
        <w:tc>
          <w:tcPr>
            <w:tcW w:type="dxa" w:w="11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102 (48.6%)</w:t>
            </w:r>
          </w:p>
        </w:tc>
      </w:tr>
    </w:tbl>
    <w:p>
      <w:pPr>
        <w:spacing w:after="40" w:before="100"/>
        <w:jc w:val="both"/>
      </w:pPr>
      <w:r>
        <w:rPr>
          <w:rFonts w:ascii="Malgun Gothic" w:cs="Malgun Gothic" w:eastAsia="Malgun Gothic" w:hAnsi="Malgun Gothic"/>
          <w:b/>
          <w:bCs/>
          <w:sz w:val="19"/>
          <w:szCs w:val="19"/>
        </w:rPr>
        <w:t xml:space="preserve">문7. 우선 시행 과제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1300"/>
        <w:gridCol w:w="1500"/>
      </w:tblGrid>
      <w:tr>
        <w:tc>
          <w:tcPr>
            <w:tcW w:type="dxa" w:w="72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응답 항목</w:t>
            </w:r>
          </w:p>
        </w:tc>
        <w:tc>
          <w:tcPr>
            <w:tcW w:type="dxa" w:w="13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응답 수</w:t>
            </w:r>
          </w:p>
        </w:tc>
        <w:tc>
          <w:tcPr>
            <w:tcW w:type="dxa" w:w="15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비율</w:t>
            </w:r>
          </w:p>
        </w:tc>
      </w:tr>
      <w:tr>
        <w:tc>
          <w:tcPr>
            <w:tcW w:type="dxa" w:w="72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기초학력 진단·지원 강화</w:t>
            </w:r>
          </w:p>
        </w:tc>
        <w:tc>
          <w:tcPr>
            <w:tcW w:type="dxa" w:w="13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105</w:t>
            </w:r>
          </w:p>
        </w:tc>
        <w:tc>
          <w:tcPr>
            <w:tcW w:type="dxa" w:w="15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50%</w:t>
            </w:r>
          </w:p>
        </w:tc>
      </w:tr>
      <w:tr>
        <w:tc>
          <w:tcPr>
            <w:tcW w:type="dxa" w:w="72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셋 중 어느 것도 시급하지 않다 (더 시급한 과제가 있다)</w:t>
            </w:r>
          </w:p>
        </w:tc>
        <w:tc>
          <w:tcPr>
            <w:tcW w:type="dxa" w:w="13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48</w:t>
            </w:r>
          </w:p>
        </w:tc>
        <w:tc>
          <w:tcPr>
            <w:tcW w:type="dxa" w:w="15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22.9%</w:t>
            </w:r>
          </w:p>
        </w:tc>
      </w:tr>
      <w:tr>
        <w:tc>
          <w:tcPr>
            <w:tcW w:type="dxa" w:w="72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초개별화 맞춤교육 지원을 위한 ‘제주교육AI플랫폼’ 구축</w:t>
            </w:r>
          </w:p>
        </w:tc>
        <w:tc>
          <w:tcPr>
            <w:tcW w:type="dxa" w:w="13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39</w:t>
            </w:r>
          </w:p>
        </w:tc>
        <w:tc>
          <w:tcPr>
            <w:tcW w:type="dxa" w:w="15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18.6%</w:t>
            </w:r>
          </w:p>
        </w:tc>
      </w:tr>
      <w:tr>
        <w:tc>
          <w:tcPr>
            <w:tcW w:type="dxa" w:w="72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지능형 교육 허브 ‘제주AI미래교육원’ 구축</w:t>
            </w:r>
          </w:p>
        </w:tc>
        <w:tc>
          <w:tcPr>
            <w:tcW w:type="dxa" w:w="13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18</w:t>
            </w:r>
          </w:p>
        </w:tc>
        <w:tc>
          <w:tcPr>
            <w:tcW w:type="dxa" w:w="15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8.6%</w:t>
            </w:r>
          </w:p>
        </w:tc>
      </w:tr>
    </w:tbl>
    <w:p>
      <w:pPr>
        <w:spacing w:after="40" w:before="100"/>
        <w:jc w:val="both"/>
      </w:pPr>
      <w:r>
        <w:rPr>
          <w:rFonts w:ascii="Malgun Gothic" w:cs="Malgun Gothic" w:eastAsia="Malgun Gothic" w:hAnsi="Malgun Gothic"/>
          <w:b/>
          <w:bCs/>
          <w:sz w:val="19"/>
          <w:szCs w:val="19"/>
        </w:rPr>
        <w:t xml:space="preserve">문8. 학력 신장을 위해 가장 절실한 것 (2개 선택)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1300"/>
        <w:gridCol w:w="1500"/>
      </w:tblGrid>
      <w:tr>
        <w:tc>
          <w:tcPr>
            <w:tcW w:type="dxa" w:w="72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응답 항목</w:t>
            </w:r>
          </w:p>
        </w:tc>
        <w:tc>
          <w:tcPr>
            <w:tcW w:type="dxa" w:w="13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응답 수</w:t>
            </w:r>
          </w:p>
        </w:tc>
        <w:tc>
          <w:tcPr>
            <w:tcW w:type="dxa" w:w="15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비율</w:t>
            </w:r>
          </w:p>
        </w:tc>
      </w:tr>
      <w:tr>
        <w:tc>
          <w:tcPr>
            <w:tcW w:type="dxa" w:w="72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플랫폼·기관 신설보다 학급당 학생 수 감축 등 기본 교육 여건 개선</w:t>
            </w:r>
          </w:p>
        </w:tc>
        <w:tc>
          <w:tcPr>
            <w:tcW w:type="dxa" w:w="13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130</w:t>
            </w:r>
          </w:p>
        </w:tc>
        <w:tc>
          <w:tcPr>
            <w:tcW w:type="dxa" w:w="15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61.9%</w:t>
            </w:r>
          </w:p>
        </w:tc>
      </w:tr>
      <w:tr>
        <w:tc>
          <w:tcPr>
            <w:tcW w:type="dxa" w:w="72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기초학력 부진 학생을 실제로 지도할 인력(협력교사·전담인력 등) 확충</w:t>
            </w:r>
          </w:p>
        </w:tc>
        <w:tc>
          <w:tcPr>
            <w:tcW w:type="dxa" w:w="13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125</w:t>
            </w:r>
          </w:p>
        </w:tc>
        <w:tc>
          <w:tcPr>
            <w:tcW w:type="dxa" w:w="15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59.5%</w:t>
            </w:r>
          </w:p>
        </w:tc>
      </w:tr>
      <w:tr>
        <w:tc>
          <w:tcPr>
            <w:tcW w:type="dxa" w:w="72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진단에서 끝나지 않고 보충지도·재학습으로 이어지는 후속 지원 체계</w:t>
            </w:r>
          </w:p>
        </w:tc>
        <w:tc>
          <w:tcPr>
            <w:tcW w:type="dxa" w:w="13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89</w:t>
            </w:r>
          </w:p>
        </w:tc>
        <w:tc>
          <w:tcPr>
            <w:tcW w:type="dxa" w:w="15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42.4%</w:t>
            </w:r>
          </w:p>
        </w:tc>
      </w:tr>
      <w:tr>
        <w:tc>
          <w:tcPr>
            <w:tcW w:type="dxa" w:w="72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교사가 수업에 바로 활용할 수 있는 검증된 AI 도구와 콘텐츠</w:t>
            </w:r>
          </w:p>
        </w:tc>
        <w:tc>
          <w:tcPr>
            <w:tcW w:type="dxa" w:w="13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36</w:t>
            </w:r>
          </w:p>
        </w:tc>
        <w:tc>
          <w:tcPr>
            <w:tcW w:type="dxa" w:w="15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17.1%</w:t>
            </w:r>
          </w:p>
        </w:tc>
      </w:tr>
      <w:tr>
        <w:tc>
          <w:tcPr>
            <w:tcW w:type="dxa" w:w="72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AI 활용 수업을 준비할 수 있는 실질적인 연수와 연구 시간 확보</w:t>
            </w:r>
          </w:p>
        </w:tc>
        <w:tc>
          <w:tcPr>
            <w:tcW w:type="dxa" w:w="13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31</w:t>
            </w:r>
          </w:p>
        </w:tc>
        <w:tc>
          <w:tcPr>
            <w:tcW w:type="dxa" w:w="15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14.8%</w:t>
            </w:r>
          </w:p>
        </w:tc>
      </w:tr>
      <w:tr>
        <w:tc>
          <w:tcPr>
            <w:tcW w:type="dxa" w:w="72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기타 의견</w:t>
            </w:r>
          </w:p>
        </w:tc>
        <w:tc>
          <w:tcPr>
            <w:tcW w:type="dxa" w:w="13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9</w:t>
            </w:r>
          </w:p>
        </w:tc>
        <w:tc>
          <w:tcPr>
            <w:tcW w:type="dxa" w:w="15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4.3%</w:t>
            </w:r>
          </w:p>
        </w:tc>
      </w:tr>
    </w:tbl>
    <w:p>
      <w:pPr>
        <w:spacing w:after="100"/>
        <w:jc w:val="both"/>
      </w:pPr>
      <w:r>
        <w:rPr>
          <w:rFonts w:ascii="Malgun Gothic" w:cs="Malgun Gothic" w:eastAsia="Malgun Gothic" w:hAnsi="Malgun Gothic"/>
          <w:color w:val="808080"/>
          <w:sz w:val="16"/>
          <w:szCs w:val="16"/>
        </w:rPr>
        <w:t xml:space="preserve">※ 복수응답, 비율은 응답자(210명) 대비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0"/>
      </w:tblGrid>
      <w:tr>
        <w:trPr>
          <w:cantSplit/>
        </w:trPr>
        <w:tc>
          <w:tcPr>
            <w:tcW w:type="dxa" w:w="100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both"/>
            </w:pPr>
            <w:r>
              <w:rPr>
                <w:rFonts w:ascii="Malgun Gothic" w:cs="Malgun Gothic" w:eastAsia="Malgun Gothic" w:hAnsi="Malgun Gothic"/>
                <w:b/>
                <w:bCs/>
                <w:color w:val="1F3864"/>
                <w:sz w:val="19"/>
                <w:szCs w:val="19"/>
              </w:rPr>
              <w:t xml:space="preserve">▶ 시사점  </w:t>
            </w:r>
            <w:r>
              <w:rPr>
                <w:rFonts w:ascii="Malgun Gothic" w:cs="Malgun Gothic" w:eastAsia="Malgun Gothic" w:hAnsi="Malgun Gothic"/>
                <w:sz w:val="19"/>
                <w:szCs w:val="19"/>
              </w:rPr>
              <w:t xml:space="preserve">기초학력 공약(긍정 67.1%)과 달리 AI 신규 사업 2건의 긍정 평가는 47~49%로 낮고, ‘셋 중 어느 것도 시급하지 않다’는 응답이 22.9%에 달함. 현장의 최우선 요구는 ‘플랫폼·기관 신설보다 학급당 학생 수 감축 등 기본 여건 개선’(61.9%)과 ‘실제 지도 인력 확충’(59.5%)으로, 신규 사업 추진 시 성과 관리 체계와 기본 여건 투자의 병행이 필요함.</w:t>
            </w:r>
          </w:p>
        </w:tc>
      </w:tr>
    </w:tbl>
    <w:p>
      <w:r>
        <w:br w:type="page"/>
      </w:r>
    </w:p>
    <w:p>
      <w:pPr>
        <w:spacing w:after="80" w:before="180"/>
        <w:jc w:val="both"/>
      </w:pP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3. 행정 업무 경감</w:t>
      </w:r>
    </w:p>
    <w:p>
      <w:pPr>
        <w:spacing w:after="40" w:before="100"/>
        <w:jc w:val="both"/>
      </w:pPr>
      <w:r>
        <w:rPr>
          <w:rFonts w:ascii="Malgun Gothic" w:cs="Malgun Gothic" w:eastAsia="Malgun Gothic" w:hAnsi="Malgun Gothic"/>
          <w:b/>
          <w:bCs/>
          <w:sz w:val="19"/>
          <w:szCs w:val="19"/>
        </w:rPr>
        <w:t xml:space="preserve">문9. 행정 업무 경감 공약의 실효성 평가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1100"/>
        <w:gridCol w:w="1100"/>
        <w:gridCol w:w="1100"/>
        <w:gridCol w:w="1100"/>
        <w:gridCol w:w="1100"/>
        <w:gridCol w:w="1100"/>
      </w:tblGrid>
      <w:tr>
        <w:tc>
          <w:tcPr>
            <w:tcW w:type="dxa" w:w="34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항목</w:t>
            </w:r>
          </w:p>
        </w:tc>
        <w:tc>
          <w:tcPr>
            <w:tcW w:type="dxa" w:w="11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매우 그렇다</w:t>
            </w:r>
          </w:p>
        </w:tc>
        <w:tc>
          <w:tcPr>
            <w:tcW w:type="dxa" w:w="11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그렇다</w:t>
            </w:r>
          </w:p>
        </w:tc>
        <w:tc>
          <w:tcPr>
            <w:tcW w:type="dxa" w:w="11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보통이다</w:t>
            </w:r>
          </w:p>
        </w:tc>
        <w:tc>
          <w:tcPr>
            <w:tcW w:type="dxa" w:w="11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그렇지 않다</w:t>
            </w:r>
          </w:p>
        </w:tc>
        <w:tc>
          <w:tcPr>
            <w:tcW w:type="dxa" w:w="11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전혀 그렇지 않다</w:t>
            </w:r>
          </w:p>
        </w:tc>
        <w:tc>
          <w:tcPr>
            <w:tcW w:type="dxa" w:w="11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긍정 계</w:t>
            </w:r>
          </w:p>
        </w:tc>
      </w:tr>
      <w:tr>
        <w:tc>
          <w:tcPr>
            <w:tcW w:type="dxa" w:w="34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학교 교육활동 중심 행정 혁신(공문 최소화·AX)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81 (38.6%)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69 (32.9%)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33 (15.7%)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16 (7.6%)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11 (5.2%)</w:t>
            </w:r>
          </w:p>
        </w:tc>
        <w:tc>
          <w:tcPr>
            <w:tcW w:type="dxa" w:w="11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150 (71.4%)</w:t>
            </w:r>
          </w:p>
        </w:tc>
      </w:tr>
      <w:tr>
        <w:tc>
          <w:tcPr>
            <w:tcW w:type="dxa" w:w="34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학교지원센터 확대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82 (39.0%)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72 (34.3%)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36 (17.1%)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12 (5.7%)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8 (3.8%)</w:t>
            </w:r>
          </w:p>
        </w:tc>
        <w:tc>
          <w:tcPr>
            <w:tcW w:type="dxa" w:w="11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154 (73.3%)</w:t>
            </w:r>
          </w:p>
        </w:tc>
      </w:tr>
    </w:tbl>
    <w:p>
      <w:pPr>
        <w:spacing w:after="40" w:before="100"/>
        <w:jc w:val="both"/>
      </w:pPr>
      <w:r>
        <w:rPr>
          <w:rFonts w:ascii="Malgun Gothic" w:cs="Malgun Gothic" w:eastAsia="Malgun Gothic" w:hAnsi="Malgun Gothic"/>
          <w:b/>
          <w:bCs/>
          <w:sz w:val="19"/>
          <w:szCs w:val="19"/>
        </w:rPr>
        <w:t xml:space="preserve">문10. 우선 시행 과제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1300"/>
        <w:gridCol w:w="1500"/>
      </w:tblGrid>
      <w:tr>
        <w:tc>
          <w:tcPr>
            <w:tcW w:type="dxa" w:w="72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응답 항목</w:t>
            </w:r>
          </w:p>
        </w:tc>
        <w:tc>
          <w:tcPr>
            <w:tcW w:type="dxa" w:w="13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응답 수</w:t>
            </w:r>
          </w:p>
        </w:tc>
        <w:tc>
          <w:tcPr>
            <w:tcW w:type="dxa" w:w="15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비율</w:t>
            </w:r>
          </w:p>
        </w:tc>
      </w:tr>
      <w:tr>
        <w:tc>
          <w:tcPr>
            <w:tcW w:type="dxa" w:w="72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학교 교육활동 중심의 행정 혁신 (공문 최소화, AX 기반 업무 혁신)</w:t>
            </w:r>
          </w:p>
        </w:tc>
        <w:tc>
          <w:tcPr>
            <w:tcW w:type="dxa" w:w="13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132</w:t>
            </w:r>
          </w:p>
        </w:tc>
        <w:tc>
          <w:tcPr>
            <w:tcW w:type="dxa" w:w="15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62.9%</w:t>
            </w:r>
          </w:p>
        </w:tc>
      </w:tr>
      <w:tr>
        <w:tc>
          <w:tcPr>
            <w:tcW w:type="dxa" w:w="72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학교지원센터 확대</w:t>
            </w:r>
          </w:p>
        </w:tc>
        <w:tc>
          <w:tcPr>
            <w:tcW w:type="dxa" w:w="13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58</w:t>
            </w:r>
          </w:p>
        </w:tc>
        <w:tc>
          <w:tcPr>
            <w:tcW w:type="dxa" w:w="15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27.6%</w:t>
            </w:r>
          </w:p>
        </w:tc>
      </w:tr>
      <w:tr>
        <w:tc>
          <w:tcPr>
            <w:tcW w:type="dxa" w:w="72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둘 중 어느 것도 시급하지 않다 (더 시급한 과제가 있다)</w:t>
            </w:r>
          </w:p>
        </w:tc>
        <w:tc>
          <w:tcPr>
            <w:tcW w:type="dxa" w:w="13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20</w:t>
            </w:r>
          </w:p>
        </w:tc>
        <w:tc>
          <w:tcPr>
            <w:tcW w:type="dxa" w:w="15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9.5%</w:t>
            </w:r>
          </w:p>
        </w:tc>
      </w:tr>
    </w:tbl>
    <w:p>
      <w:pPr>
        <w:spacing w:after="40" w:before="100"/>
        <w:jc w:val="both"/>
      </w:pPr>
      <w:r>
        <w:rPr>
          <w:rFonts w:ascii="Malgun Gothic" w:cs="Malgun Gothic" w:eastAsia="Malgun Gothic" w:hAnsi="Malgun Gothic"/>
          <w:b/>
          <w:bCs/>
          <w:sz w:val="19"/>
          <w:szCs w:val="19"/>
        </w:rPr>
        <w:t xml:space="preserve">문11. 행정 업무 경감을 위해 가장 절실한 것 (2개 선택)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1300"/>
        <w:gridCol w:w="1500"/>
      </w:tblGrid>
      <w:tr>
        <w:tc>
          <w:tcPr>
            <w:tcW w:type="dxa" w:w="72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응답 항목</w:t>
            </w:r>
          </w:p>
        </w:tc>
        <w:tc>
          <w:tcPr>
            <w:tcW w:type="dxa" w:w="13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응답 수</w:t>
            </w:r>
          </w:p>
        </w:tc>
        <w:tc>
          <w:tcPr>
            <w:tcW w:type="dxa" w:w="15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비율</w:t>
            </w:r>
          </w:p>
        </w:tc>
      </w:tr>
      <w:tr>
        <w:tc>
          <w:tcPr>
            <w:tcW w:type="dxa" w:w="72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각종 공문과 실적 보고, 유사·중복 자료 제출의 대폭 축소</w:t>
            </w:r>
          </w:p>
        </w:tc>
        <w:tc>
          <w:tcPr>
            <w:tcW w:type="dxa" w:w="13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96</w:t>
            </w:r>
          </w:p>
        </w:tc>
        <w:tc>
          <w:tcPr>
            <w:tcW w:type="dxa" w:w="15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45.7%</w:t>
            </w:r>
          </w:p>
        </w:tc>
      </w:tr>
      <w:tr>
        <w:tc>
          <w:tcPr>
            <w:tcW w:type="dxa" w:w="72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시설·안전·민원 등 비교육 업무를 전담할 인력의 학교 배치</w:t>
            </w:r>
          </w:p>
        </w:tc>
        <w:tc>
          <w:tcPr>
            <w:tcW w:type="dxa" w:w="13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91</w:t>
            </w:r>
          </w:p>
        </w:tc>
        <w:tc>
          <w:tcPr>
            <w:tcW w:type="dxa" w:w="15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43.3%</w:t>
            </w:r>
          </w:p>
        </w:tc>
      </w:tr>
      <w:tr>
        <w:tc>
          <w:tcPr>
            <w:tcW w:type="dxa" w:w="72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목적사업(공모사업) 정비와 학교운영비 확충으로 계획서·정산 부담 축소</w:t>
            </w:r>
          </w:p>
        </w:tc>
        <w:tc>
          <w:tcPr>
            <w:tcW w:type="dxa" w:w="13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77</w:t>
            </w:r>
          </w:p>
        </w:tc>
        <w:tc>
          <w:tcPr>
            <w:tcW w:type="dxa" w:w="15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36.7%</w:t>
            </w:r>
          </w:p>
        </w:tc>
      </w:tr>
      <w:tr>
        <w:tc>
          <w:tcPr>
            <w:tcW w:type="dxa" w:w="72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방과후학교·돌봄 강사 채용·계약·관리 업무의 교육(지원)청 전면 이관</w:t>
            </w:r>
          </w:p>
        </w:tc>
        <w:tc>
          <w:tcPr>
            <w:tcW w:type="dxa" w:w="13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75</w:t>
            </w:r>
          </w:p>
        </w:tc>
        <w:tc>
          <w:tcPr>
            <w:tcW w:type="dxa" w:w="15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35.7%</w:t>
            </w:r>
          </w:p>
        </w:tc>
      </w:tr>
      <w:tr>
        <w:tc>
          <w:tcPr>
            <w:tcW w:type="dxa" w:w="72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기간제 교원 등 대체인력 채용·관리 업무의 교육(지원)청 전면 이관</w:t>
            </w:r>
          </w:p>
        </w:tc>
        <w:tc>
          <w:tcPr>
            <w:tcW w:type="dxa" w:w="13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68</w:t>
            </w:r>
          </w:p>
        </w:tc>
        <w:tc>
          <w:tcPr>
            <w:tcW w:type="dxa" w:w="15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32.4%</w:t>
            </w:r>
          </w:p>
        </w:tc>
      </w:tr>
      <w:tr>
        <w:tc>
          <w:tcPr>
            <w:tcW w:type="dxa" w:w="72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기타 의견</w:t>
            </w:r>
          </w:p>
        </w:tc>
        <w:tc>
          <w:tcPr>
            <w:tcW w:type="dxa" w:w="13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13</w:t>
            </w:r>
          </w:p>
        </w:tc>
        <w:tc>
          <w:tcPr>
            <w:tcW w:type="dxa" w:w="15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6.2%</w:t>
            </w:r>
          </w:p>
        </w:tc>
      </w:tr>
    </w:tbl>
    <w:p>
      <w:pPr>
        <w:spacing w:after="100"/>
        <w:jc w:val="both"/>
      </w:pPr>
      <w:r>
        <w:rPr>
          <w:rFonts w:ascii="Malgun Gothic" w:cs="Malgun Gothic" w:eastAsia="Malgun Gothic" w:hAnsi="Malgun Gothic"/>
          <w:color w:val="808080"/>
          <w:sz w:val="16"/>
          <w:szCs w:val="16"/>
        </w:rPr>
        <w:t xml:space="preserve">※ 복수응답, 비율은 응답자(210명) 대비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0"/>
      </w:tblGrid>
      <w:tr>
        <w:trPr>
          <w:cantSplit/>
        </w:trPr>
        <w:tc>
          <w:tcPr>
            <w:tcW w:type="dxa" w:w="100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both"/>
            </w:pPr>
            <w:r>
              <w:rPr>
                <w:rFonts w:ascii="Malgun Gothic" w:cs="Malgun Gothic" w:eastAsia="Malgun Gothic" w:hAnsi="Malgun Gothic"/>
                <w:b/>
                <w:bCs/>
                <w:color w:val="1F3864"/>
                <w:sz w:val="19"/>
                <w:szCs w:val="19"/>
              </w:rPr>
              <w:t xml:space="preserve">▶ 시사점  </w:t>
            </w:r>
            <w:r>
              <w:rPr>
                <w:rFonts w:ascii="Malgun Gothic" w:cs="Malgun Gothic" w:eastAsia="Malgun Gothic" w:hAnsi="Malgun Gothic"/>
                <w:sz w:val="19"/>
                <w:szCs w:val="19"/>
              </w:rPr>
              <w:t xml:space="preserve">두 공약 모두 70% 이상의 높은 지지를 받았음. 절실 과제는 ‘공문·실적 보고·중복 자료 제출의 대폭 축소’(45.7%)와 ‘비교육 업무 전담 인력의 학교 배치’(43.3%)가 1·2위, ‘목적사업 정비·학교운영비 확충’(36.7%)이 3위. 자유의견에서는 “공문 최소화는 개수 축소가 아니라 공문에 따르는 업무의 감축이어야 한다”는 지적이 있었음. 방과후·돌봄 강사(35.7%)와 기간제 교원(32.4%) 채용·관리의 교육(지원)청 이관 요구도 확인됨.</w:t>
            </w:r>
          </w:p>
        </w:tc>
      </w:tr>
    </w:tbl>
    <w:p>
      <w:pPr>
        <w:spacing w:after="80" w:before="180"/>
        <w:jc w:val="both"/>
      </w:pP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4. 학교 자율성 확대·IB</w:t>
      </w:r>
    </w:p>
    <w:p>
      <w:pPr>
        <w:spacing w:after="40" w:before="100"/>
        <w:jc w:val="both"/>
      </w:pPr>
      <w:r>
        <w:rPr>
          <w:rFonts w:ascii="Malgun Gothic" w:cs="Malgun Gothic" w:eastAsia="Malgun Gothic" w:hAnsi="Malgun Gothic"/>
          <w:b/>
          <w:bCs/>
          <w:sz w:val="19"/>
          <w:szCs w:val="19"/>
        </w:rPr>
        <w:t xml:space="preserve">문12. 학교 자율성 관련 공약의 실효성 평가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1100"/>
        <w:gridCol w:w="1100"/>
        <w:gridCol w:w="1100"/>
        <w:gridCol w:w="1100"/>
        <w:gridCol w:w="1100"/>
        <w:gridCol w:w="1100"/>
      </w:tblGrid>
      <w:tr>
        <w:tc>
          <w:tcPr>
            <w:tcW w:type="dxa" w:w="34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항목</w:t>
            </w:r>
          </w:p>
        </w:tc>
        <w:tc>
          <w:tcPr>
            <w:tcW w:type="dxa" w:w="11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매우 그렇다</w:t>
            </w:r>
          </w:p>
        </w:tc>
        <w:tc>
          <w:tcPr>
            <w:tcW w:type="dxa" w:w="11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그렇다</w:t>
            </w:r>
          </w:p>
        </w:tc>
        <w:tc>
          <w:tcPr>
            <w:tcW w:type="dxa" w:w="11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보통이다</w:t>
            </w:r>
          </w:p>
        </w:tc>
        <w:tc>
          <w:tcPr>
            <w:tcW w:type="dxa" w:w="11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그렇지 않다</w:t>
            </w:r>
          </w:p>
        </w:tc>
        <w:tc>
          <w:tcPr>
            <w:tcW w:type="dxa" w:w="11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전혀 그렇지 않다</w:t>
            </w:r>
          </w:p>
        </w:tc>
        <w:tc>
          <w:tcPr>
            <w:tcW w:type="dxa" w:w="11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긍정 계</w:t>
            </w:r>
          </w:p>
        </w:tc>
      </w:tr>
      <w:tr>
        <w:tc>
          <w:tcPr>
            <w:tcW w:type="dxa" w:w="34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제주형 IB 교육 내실화 및 IB DP 고교 추가 지정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25 (11.9%)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44 (21.0%)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63 (30.0%)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38 (18.1%)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40 (19.0%)</w:t>
            </w:r>
          </w:p>
        </w:tc>
        <w:tc>
          <w:tcPr>
            <w:tcW w:type="dxa" w:w="11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69 (32.9%)</w:t>
            </w:r>
          </w:p>
        </w:tc>
      </w:tr>
      <w:tr>
        <w:tc>
          <w:tcPr>
            <w:tcW w:type="dxa" w:w="34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한국형 IB(K-에듀) 모델 개발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32 (15.2%)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51 (24.3%)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61 (29.0%)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35 (16.7%)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31 (14.8%)</w:t>
            </w:r>
          </w:p>
        </w:tc>
        <w:tc>
          <w:tcPr>
            <w:tcW w:type="dxa" w:w="11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83 (39.5%)</w:t>
            </w:r>
          </w:p>
        </w:tc>
      </w:tr>
      <w:tr>
        <w:tc>
          <w:tcPr>
            <w:tcW w:type="dxa" w:w="34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제주형 자율학교 재구조화·학교혁신 지원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51 (24.3%)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68 (32.4%)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56 (26.7%)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19 (9.0%)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16 (7.6%)</w:t>
            </w:r>
          </w:p>
        </w:tc>
        <w:tc>
          <w:tcPr>
            <w:tcW w:type="dxa" w:w="11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119 (56.7%)</w:t>
            </w:r>
          </w:p>
        </w:tc>
      </w:tr>
    </w:tbl>
    <w:p>
      <w:pPr>
        <w:spacing w:after="40" w:before="100"/>
        <w:jc w:val="both"/>
      </w:pPr>
      <w:r>
        <w:rPr>
          <w:rFonts w:ascii="Malgun Gothic" w:cs="Malgun Gothic" w:eastAsia="Malgun Gothic" w:hAnsi="Malgun Gothic"/>
          <w:b/>
          <w:bCs/>
          <w:sz w:val="19"/>
          <w:szCs w:val="19"/>
        </w:rPr>
        <w:t xml:space="preserve">문13. 제주지역 IB 교육의 향후 방향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1300"/>
        <w:gridCol w:w="1500"/>
      </w:tblGrid>
      <w:tr>
        <w:tc>
          <w:tcPr>
            <w:tcW w:type="dxa" w:w="72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응답 항목</w:t>
            </w:r>
          </w:p>
        </w:tc>
        <w:tc>
          <w:tcPr>
            <w:tcW w:type="dxa" w:w="13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응답 수</w:t>
            </w:r>
          </w:p>
        </w:tc>
        <w:tc>
          <w:tcPr>
            <w:tcW w:type="dxa" w:w="15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비율</w:t>
            </w:r>
          </w:p>
        </w:tc>
      </w:tr>
      <w:tr>
        <w:tc>
          <w:tcPr>
            <w:tcW w:type="dxa" w:w="72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확대를 제한(축소)하고 일반 학교와의 균형 발전에 힘써야 한다</w:t>
            </w:r>
          </w:p>
        </w:tc>
        <w:tc>
          <w:tcPr>
            <w:tcW w:type="dxa" w:w="13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138</w:t>
            </w:r>
          </w:p>
        </w:tc>
        <w:tc>
          <w:tcPr>
            <w:tcW w:type="dxa" w:w="15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65.7%</w:t>
            </w:r>
          </w:p>
        </w:tc>
      </w:tr>
      <w:tr>
        <w:tc>
          <w:tcPr>
            <w:tcW w:type="dxa" w:w="72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현행 수준을 유지해야 한다</w:t>
            </w:r>
          </w:p>
        </w:tc>
        <w:tc>
          <w:tcPr>
            <w:tcW w:type="dxa" w:w="13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40</w:t>
            </w:r>
          </w:p>
        </w:tc>
        <w:tc>
          <w:tcPr>
            <w:tcW w:type="dxa" w:w="15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19%</w:t>
            </w:r>
          </w:p>
        </w:tc>
      </w:tr>
      <w:tr>
        <w:tc>
          <w:tcPr>
            <w:tcW w:type="dxa" w:w="72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더 확대해야 한다</w:t>
            </w:r>
          </w:p>
        </w:tc>
        <w:tc>
          <w:tcPr>
            <w:tcW w:type="dxa" w:w="13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19</w:t>
            </w:r>
          </w:p>
        </w:tc>
        <w:tc>
          <w:tcPr>
            <w:tcW w:type="dxa" w:w="15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9%</w:t>
            </w:r>
          </w:p>
        </w:tc>
      </w:tr>
      <w:tr>
        <w:tc>
          <w:tcPr>
            <w:tcW w:type="dxa" w:w="72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잘 모르겠다</w:t>
            </w:r>
          </w:p>
        </w:tc>
        <w:tc>
          <w:tcPr>
            <w:tcW w:type="dxa" w:w="13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13</w:t>
            </w:r>
          </w:p>
        </w:tc>
        <w:tc>
          <w:tcPr>
            <w:tcW w:type="dxa" w:w="15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6.2%</w:t>
            </w:r>
          </w:p>
        </w:tc>
      </w:tr>
    </w:tbl>
    <w:p>
      <w:pPr>
        <w:spacing w:after="40" w:before="100"/>
        <w:jc w:val="both"/>
      </w:pPr>
      <w:r>
        <w:rPr>
          <w:rFonts w:ascii="Malgun Gothic" w:cs="Malgun Gothic" w:eastAsia="Malgun Gothic" w:hAnsi="Malgun Gothic"/>
          <w:b/>
          <w:bCs/>
          <w:sz w:val="19"/>
          <w:szCs w:val="19"/>
        </w:rPr>
        <w:t xml:space="preserve">문14. 학교 자율성 확대를 위해 가장 절실한 것 (2개 선택)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1300"/>
        <w:gridCol w:w="1500"/>
      </w:tblGrid>
      <w:tr>
        <w:tc>
          <w:tcPr>
            <w:tcW w:type="dxa" w:w="72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응답 항목</w:t>
            </w:r>
          </w:p>
        </w:tc>
        <w:tc>
          <w:tcPr>
            <w:tcW w:type="dxa" w:w="13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응답 수</w:t>
            </w:r>
          </w:p>
        </w:tc>
        <w:tc>
          <w:tcPr>
            <w:tcW w:type="dxa" w:w="15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비율</w:t>
            </w:r>
          </w:p>
        </w:tc>
      </w:tr>
      <w:tr>
        <w:tc>
          <w:tcPr>
            <w:tcW w:type="dxa" w:w="72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학교 기본운영비 총액 교부를 통한 실질적 예산 자율권 보장</w:t>
            </w:r>
          </w:p>
        </w:tc>
        <w:tc>
          <w:tcPr>
            <w:tcW w:type="dxa" w:w="13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123</w:t>
            </w:r>
          </w:p>
        </w:tc>
        <w:tc>
          <w:tcPr>
            <w:tcW w:type="dxa" w:w="15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58.6%</w:t>
            </w:r>
          </w:p>
        </w:tc>
      </w:tr>
      <w:tr>
        <w:tc>
          <w:tcPr>
            <w:tcW w:type="dxa" w:w="72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교육과정 편성·운영에 대한 학교의 실질적 자율권 확대</w:t>
            </w:r>
          </w:p>
        </w:tc>
        <w:tc>
          <w:tcPr>
            <w:tcW w:type="dxa" w:w="13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77</w:t>
            </w:r>
          </w:p>
        </w:tc>
        <w:tc>
          <w:tcPr>
            <w:tcW w:type="dxa" w:w="15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36.7%</w:t>
            </w:r>
          </w:p>
        </w:tc>
      </w:tr>
      <w:tr>
        <w:tc>
          <w:tcPr>
            <w:tcW w:type="dxa" w:w="72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IB 학교와 일반 학교 간 지원 격차 해소 및 균형 발전 대책</w:t>
            </w:r>
          </w:p>
        </w:tc>
        <w:tc>
          <w:tcPr>
            <w:tcW w:type="dxa" w:w="13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75</w:t>
            </w:r>
          </w:p>
        </w:tc>
        <w:tc>
          <w:tcPr>
            <w:tcW w:type="dxa" w:w="15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35.7%</w:t>
            </w:r>
          </w:p>
        </w:tc>
      </w:tr>
      <w:tr>
        <w:tc>
          <w:tcPr>
            <w:tcW w:type="dxa" w:w="72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공모사업 방식이 아닌 학교 자체 계획 중심의 운영 보장</w:t>
            </w:r>
          </w:p>
        </w:tc>
        <w:tc>
          <w:tcPr>
            <w:tcW w:type="dxa" w:w="13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73</w:t>
            </w:r>
          </w:p>
        </w:tc>
        <w:tc>
          <w:tcPr>
            <w:tcW w:type="dxa" w:w="15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34.8%</w:t>
            </w:r>
          </w:p>
        </w:tc>
      </w:tr>
      <w:tr>
        <w:tc>
          <w:tcPr>
            <w:tcW w:type="dxa" w:w="72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각종 지침·규제 정비로 학교가 스스로 결정할 수 있는 권한 확대</w:t>
            </w:r>
          </w:p>
        </w:tc>
        <w:tc>
          <w:tcPr>
            <w:tcW w:type="dxa" w:w="13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66</w:t>
            </w:r>
          </w:p>
        </w:tc>
        <w:tc>
          <w:tcPr>
            <w:tcW w:type="dxa" w:w="15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31.4%</w:t>
            </w:r>
          </w:p>
        </w:tc>
      </w:tr>
      <w:tr>
        <w:tc>
          <w:tcPr>
            <w:tcW w:type="dxa" w:w="72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기타 의견</w:t>
            </w:r>
          </w:p>
        </w:tc>
        <w:tc>
          <w:tcPr>
            <w:tcW w:type="dxa" w:w="13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6</w:t>
            </w:r>
          </w:p>
        </w:tc>
        <w:tc>
          <w:tcPr>
            <w:tcW w:type="dxa" w:w="15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2.9%</w:t>
            </w:r>
          </w:p>
        </w:tc>
      </w:tr>
    </w:tbl>
    <w:p>
      <w:pPr>
        <w:spacing w:after="100"/>
        <w:jc w:val="both"/>
      </w:pPr>
      <w:r>
        <w:rPr>
          <w:rFonts w:ascii="Malgun Gothic" w:cs="Malgun Gothic" w:eastAsia="Malgun Gothic" w:hAnsi="Malgun Gothic"/>
          <w:color w:val="808080"/>
          <w:sz w:val="16"/>
          <w:szCs w:val="16"/>
        </w:rPr>
        <w:t xml:space="preserve">※ 복수응답, 비율은 응답자(210명) 대비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0"/>
      </w:tblGrid>
      <w:tr>
        <w:trPr>
          <w:cantSplit/>
        </w:trPr>
        <w:tc>
          <w:tcPr>
            <w:tcW w:type="dxa" w:w="100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both"/>
            </w:pPr>
            <w:r>
              <w:rPr>
                <w:rFonts w:ascii="Malgun Gothic" w:cs="Malgun Gothic" w:eastAsia="Malgun Gothic" w:hAnsi="Malgun Gothic"/>
                <w:b/>
                <w:bCs/>
                <w:color w:val="1F3864"/>
                <w:sz w:val="19"/>
                <w:szCs w:val="19"/>
              </w:rPr>
              <w:t xml:space="preserve">▶ 시사점  </w:t>
            </w:r>
            <w:r>
              <w:rPr>
                <w:rFonts w:ascii="Malgun Gothic" w:cs="Malgun Gothic" w:eastAsia="Malgun Gothic" w:hAnsi="Malgun Gothic"/>
                <w:sz w:val="19"/>
                <w:szCs w:val="19"/>
              </w:rPr>
              <w:t xml:space="preserve">‘IB 확대 제한(축소) 및 일반 학교와의 균형 발전’ 응답이 65.7%로, 이번 조사에서 가장 뚜렷한 방향성이 확인된 문항임. IB 내실화·확대 공약은 부정(37.1%)이 긍정(32.9%)을 앞선 유일한 공약임. 자율성 분야 절실 과제 1위는 ‘학교 기본운영비 총액 교부를 통한 예산 자율권 보장’(58.6%)으로, IB 학교와 일반 학교 간 지원 격차 해소 요구(35.7%)와 함께 균형·자율 중심의 정책 전환을 요구하고 있음.</w:t>
            </w:r>
          </w:p>
        </w:tc>
      </w:tr>
    </w:tbl>
    <w:p>
      <w:r>
        <w:br w:type="page"/>
      </w:r>
    </w:p>
    <w:p>
      <w:pPr>
        <w:spacing w:after="80" w:before="180"/>
        <w:jc w:val="both"/>
      </w:pP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5. 인사·직무 환경 개선</w:t>
      </w:r>
    </w:p>
    <w:p>
      <w:pPr>
        <w:spacing w:after="40" w:before="100"/>
        <w:jc w:val="both"/>
      </w:pPr>
      <w:r>
        <w:rPr>
          <w:rFonts w:ascii="Malgun Gothic" w:cs="Malgun Gothic" w:eastAsia="Malgun Gothic" w:hAnsi="Malgun Gothic"/>
          <w:b/>
          <w:bCs/>
          <w:sz w:val="19"/>
          <w:szCs w:val="19"/>
        </w:rPr>
        <w:t xml:space="preserve">문15~16. 인사행정에 대한 인식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1100"/>
        <w:gridCol w:w="1100"/>
        <w:gridCol w:w="1100"/>
        <w:gridCol w:w="1100"/>
        <w:gridCol w:w="1100"/>
        <w:gridCol w:w="1100"/>
      </w:tblGrid>
      <w:tr>
        <w:tc>
          <w:tcPr>
            <w:tcW w:type="dxa" w:w="34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항목</w:t>
            </w:r>
          </w:p>
        </w:tc>
        <w:tc>
          <w:tcPr>
            <w:tcW w:type="dxa" w:w="11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매우 그렇다</w:t>
            </w:r>
          </w:p>
        </w:tc>
        <w:tc>
          <w:tcPr>
            <w:tcW w:type="dxa" w:w="11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그렇다</w:t>
            </w:r>
          </w:p>
        </w:tc>
        <w:tc>
          <w:tcPr>
            <w:tcW w:type="dxa" w:w="11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보통이다</w:t>
            </w:r>
          </w:p>
        </w:tc>
        <w:tc>
          <w:tcPr>
            <w:tcW w:type="dxa" w:w="11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그렇지 않다</w:t>
            </w:r>
          </w:p>
        </w:tc>
        <w:tc>
          <w:tcPr>
            <w:tcW w:type="dxa" w:w="11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전혀 그렇지 않다</w:t>
            </w:r>
          </w:p>
        </w:tc>
        <w:tc>
          <w:tcPr>
            <w:tcW w:type="dxa" w:w="11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긍정 계</w:t>
            </w:r>
          </w:p>
        </w:tc>
      </w:tr>
      <w:tr>
        <w:tc>
          <w:tcPr>
            <w:tcW w:type="dxa" w:w="34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현재 교원 인사행정이 공정하게 운영되고 있다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25 (11.9%)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83 (39.5%)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72 (34.3%)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19 (9.0%)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11 (5.2%)</w:t>
            </w:r>
          </w:p>
        </w:tc>
        <w:tc>
          <w:tcPr>
            <w:tcW w:type="dxa" w:w="11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108 (51.4%)</w:t>
            </w:r>
          </w:p>
        </w:tc>
      </w:tr>
      <w:tr>
        <w:tc>
          <w:tcPr>
            <w:tcW w:type="dxa" w:w="34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‘공정한 인사행정 실현’ 공약이 개선에 도움이 될 것이다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62 (29.5%)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88 (41.9%)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45 (21.4%)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7 (3.3%)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8 (3.8%)</w:t>
            </w:r>
          </w:p>
        </w:tc>
        <w:tc>
          <w:tcPr>
            <w:tcW w:type="dxa" w:w="11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150 (71.4%)</w:t>
            </w:r>
          </w:p>
        </w:tc>
      </w:tr>
    </w:tbl>
    <w:p>
      <w:pPr>
        <w:spacing w:after="40" w:before="100"/>
        <w:jc w:val="both"/>
      </w:pPr>
      <w:r>
        <w:rPr>
          <w:rFonts w:ascii="Malgun Gothic" w:cs="Malgun Gothic" w:eastAsia="Malgun Gothic" w:hAnsi="Malgun Gothic"/>
          <w:b/>
          <w:bCs/>
          <w:sz w:val="19"/>
          <w:szCs w:val="19"/>
        </w:rPr>
        <w:t xml:space="preserve">문17. 인사·직무 환경 개선을 위해 가장 절실한 것 (2개 선택)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1300"/>
        <w:gridCol w:w="1500"/>
      </w:tblGrid>
      <w:tr>
        <w:tc>
          <w:tcPr>
            <w:tcW w:type="dxa" w:w="72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응답 항목</w:t>
            </w:r>
          </w:p>
        </w:tc>
        <w:tc>
          <w:tcPr>
            <w:tcW w:type="dxa" w:w="13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응답 수</w:t>
            </w:r>
          </w:p>
        </w:tc>
        <w:tc>
          <w:tcPr>
            <w:tcW w:type="dxa" w:w="15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비율</w:t>
            </w:r>
          </w:p>
        </w:tc>
      </w:tr>
      <w:tr>
        <w:tc>
          <w:tcPr>
            <w:tcW w:type="dxa" w:w="72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교무·행정·관리직 간 업무 분장 표준화 기준 마련</w:t>
            </w:r>
          </w:p>
        </w:tc>
        <w:tc>
          <w:tcPr>
            <w:tcW w:type="dxa" w:w="13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159</w:t>
            </w:r>
          </w:p>
        </w:tc>
        <w:tc>
          <w:tcPr>
            <w:tcW w:type="dxa" w:w="15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75.7%</w:t>
            </w:r>
          </w:p>
        </w:tc>
      </w:tr>
      <w:tr>
        <w:tc>
          <w:tcPr>
            <w:tcW w:type="dxa" w:w="72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승진·전보 등 인사 기준과 절차의 투명한 공개</w:t>
            </w:r>
          </w:p>
        </w:tc>
        <w:tc>
          <w:tcPr>
            <w:tcW w:type="dxa" w:w="13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101</w:t>
            </w:r>
          </w:p>
        </w:tc>
        <w:tc>
          <w:tcPr>
            <w:tcW w:type="dxa" w:w="15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48.1%</w:t>
            </w:r>
          </w:p>
        </w:tc>
      </w:tr>
      <w:tr>
        <w:tc>
          <w:tcPr>
            <w:tcW w:type="dxa" w:w="72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수업 전문성과 교육 연구 성과가 제대로 반영되는 인사·성과급 제도</w:t>
            </w:r>
          </w:p>
        </w:tc>
        <w:tc>
          <w:tcPr>
            <w:tcW w:type="dxa" w:w="13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69</w:t>
            </w:r>
          </w:p>
        </w:tc>
        <w:tc>
          <w:tcPr>
            <w:tcW w:type="dxa" w:w="15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32.9%</w:t>
            </w:r>
          </w:p>
        </w:tc>
      </w:tr>
      <w:tr>
        <w:tc>
          <w:tcPr>
            <w:tcW w:type="dxa" w:w="72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도서·읍면 지역 근무 여건 개선과 합리적인 인사 배려</w:t>
            </w:r>
          </w:p>
        </w:tc>
        <w:tc>
          <w:tcPr>
            <w:tcW w:type="dxa" w:w="13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69</w:t>
            </w:r>
          </w:p>
        </w:tc>
        <w:tc>
          <w:tcPr>
            <w:tcW w:type="dxa" w:w="15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32.9%</w:t>
            </w:r>
          </w:p>
        </w:tc>
      </w:tr>
      <w:tr>
        <w:tc>
          <w:tcPr>
            <w:tcW w:type="dxa" w:w="72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기타 의견</w:t>
            </w:r>
          </w:p>
        </w:tc>
        <w:tc>
          <w:tcPr>
            <w:tcW w:type="dxa" w:w="13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21</w:t>
            </w:r>
          </w:p>
        </w:tc>
        <w:tc>
          <w:tcPr>
            <w:tcW w:type="dxa" w:w="15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10%</w:t>
            </w:r>
          </w:p>
        </w:tc>
      </w:tr>
    </w:tbl>
    <w:p>
      <w:pPr>
        <w:spacing w:after="100"/>
        <w:jc w:val="both"/>
      </w:pPr>
      <w:r>
        <w:rPr>
          <w:rFonts w:ascii="Malgun Gothic" w:cs="Malgun Gothic" w:eastAsia="Malgun Gothic" w:hAnsi="Malgun Gothic"/>
          <w:color w:val="808080"/>
          <w:sz w:val="16"/>
          <w:szCs w:val="16"/>
        </w:rPr>
        <w:t xml:space="preserve">※ 복수응답, 비율은 응답자(210명) 대비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0"/>
      </w:tblGrid>
      <w:tr>
        <w:trPr>
          <w:cantSplit/>
        </w:trPr>
        <w:tc>
          <w:tcPr>
            <w:tcW w:type="dxa" w:w="100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both"/>
            </w:pPr>
            <w:r>
              <w:rPr>
                <w:rFonts w:ascii="Malgun Gothic" w:cs="Malgun Gothic" w:eastAsia="Malgun Gothic" w:hAnsi="Malgun Gothic"/>
                <w:b/>
                <w:bCs/>
                <w:color w:val="1F3864"/>
                <w:sz w:val="19"/>
                <w:szCs w:val="19"/>
              </w:rPr>
              <w:t xml:space="preserve">▶ 시사점  </w:t>
            </w:r>
            <w:r>
              <w:rPr>
                <w:rFonts w:ascii="Malgun Gothic" w:cs="Malgun Gothic" w:eastAsia="Malgun Gothic" w:hAnsi="Malgun Gothic"/>
                <w:sz w:val="19"/>
                <w:szCs w:val="19"/>
              </w:rPr>
              <w:t xml:space="preserve">‘교무·행정·관리직 간 업무 분장 표준화 기준 마련’이 75.7%로 압도적 1위. 인사 공정성에 대한 현재 평가는 긍정 51.4%로 공약 기대치(71.4%)보다 낮아, 기준·절차의 투명한 공개(48.1%)와 수업 전문성 반영(32.9%) 등 구체적 실행 방안이 뒤따라야 함.</w:t>
            </w:r>
          </w:p>
        </w:tc>
      </w:tr>
    </w:tbl>
    <w:p>
      <w:pPr>
        <w:spacing w:after="80" w:before="180"/>
        <w:jc w:val="both"/>
      </w:pP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6. 특수·비교과·유아·사립교육 지원</w:t>
      </w:r>
    </w:p>
    <w:p>
      <w:pPr>
        <w:spacing w:after="40" w:before="100"/>
        <w:jc w:val="both"/>
      </w:pPr>
      <w:r>
        <w:rPr>
          <w:rFonts w:ascii="Malgun Gothic" w:cs="Malgun Gothic" w:eastAsia="Malgun Gothic" w:hAnsi="Malgun Gothic"/>
          <w:b/>
          <w:bCs/>
          <w:sz w:val="19"/>
          <w:szCs w:val="19"/>
        </w:rPr>
        <w:t xml:space="preserve">문18. 특수교육 공약의 실효성 평가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1100"/>
        <w:gridCol w:w="1100"/>
        <w:gridCol w:w="1100"/>
        <w:gridCol w:w="1100"/>
        <w:gridCol w:w="1100"/>
        <w:gridCol w:w="1100"/>
      </w:tblGrid>
      <w:tr>
        <w:tc>
          <w:tcPr>
            <w:tcW w:type="dxa" w:w="34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항목</w:t>
            </w:r>
          </w:p>
        </w:tc>
        <w:tc>
          <w:tcPr>
            <w:tcW w:type="dxa" w:w="11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매우 그렇다</w:t>
            </w:r>
          </w:p>
        </w:tc>
        <w:tc>
          <w:tcPr>
            <w:tcW w:type="dxa" w:w="11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그렇다</w:t>
            </w:r>
          </w:p>
        </w:tc>
        <w:tc>
          <w:tcPr>
            <w:tcW w:type="dxa" w:w="11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보통이다</w:t>
            </w:r>
          </w:p>
        </w:tc>
        <w:tc>
          <w:tcPr>
            <w:tcW w:type="dxa" w:w="11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그렇지 않다</w:t>
            </w:r>
          </w:p>
        </w:tc>
        <w:tc>
          <w:tcPr>
            <w:tcW w:type="dxa" w:w="11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전혀 그렇지 않다</w:t>
            </w:r>
          </w:p>
        </w:tc>
        <w:tc>
          <w:tcPr>
            <w:tcW w:type="dxa" w:w="11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긍정 계</w:t>
            </w:r>
          </w:p>
        </w:tc>
      </w:tr>
      <w:tr>
        <w:tc>
          <w:tcPr>
            <w:tcW w:type="dxa" w:w="34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특수학급 과밀 해소 및 교육환경 개선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100 (47.6%)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80 (38.1%)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21 (10.0%)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6 (2.9%)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3 (1.4%)</w:t>
            </w:r>
          </w:p>
        </w:tc>
        <w:tc>
          <w:tcPr>
            <w:tcW w:type="dxa" w:w="11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180 (85.7%)</w:t>
            </w:r>
          </w:p>
        </w:tc>
      </w:tr>
      <w:tr>
        <w:tc>
          <w:tcPr>
            <w:tcW w:type="dxa" w:w="34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일반고 내 전공과 설치·운영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67 (31.9%)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72 (34.3%)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42 (20.0%)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20 (9.5%)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9 (4.3%)</w:t>
            </w:r>
          </w:p>
        </w:tc>
        <w:tc>
          <w:tcPr>
            <w:tcW w:type="dxa" w:w="11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139 (66.2%)</w:t>
            </w:r>
          </w:p>
        </w:tc>
      </w:tr>
    </w:tbl>
    <w:p>
      <w:pPr>
        <w:spacing w:after="40" w:before="100"/>
        <w:jc w:val="both"/>
      </w:pPr>
      <w:r>
        <w:rPr>
          <w:rFonts w:ascii="Malgun Gothic" w:cs="Malgun Gothic" w:eastAsia="Malgun Gothic" w:hAnsi="Malgun Gothic"/>
          <w:b/>
          <w:bCs/>
          <w:sz w:val="19"/>
          <w:szCs w:val="19"/>
        </w:rPr>
        <w:t xml:space="preserve">문19. 특수·비교과·유아·사립 부문이 상대적으로 소홀히 다뤄지는가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1100"/>
        <w:gridCol w:w="1100"/>
        <w:gridCol w:w="1100"/>
        <w:gridCol w:w="1100"/>
        <w:gridCol w:w="1100"/>
        <w:gridCol w:w="1100"/>
      </w:tblGrid>
      <w:tr>
        <w:tc>
          <w:tcPr>
            <w:tcW w:type="dxa" w:w="34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항목</w:t>
            </w:r>
          </w:p>
        </w:tc>
        <w:tc>
          <w:tcPr>
            <w:tcW w:type="dxa" w:w="11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매우 그렇다</w:t>
            </w:r>
          </w:p>
        </w:tc>
        <w:tc>
          <w:tcPr>
            <w:tcW w:type="dxa" w:w="11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그렇다</w:t>
            </w:r>
          </w:p>
        </w:tc>
        <w:tc>
          <w:tcPr>
            <w:tcW w:type="dxa" w:w="11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보통이다</w:t>
            </w:r>
          </w:p>
        </w:tc>
        <w:tc>
          <w:tcPr>
            <w:tcW w:type="dxa" w:w="11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그렇지 않다</w:t>
            </w:r>
          </w:p>
        </w:tc>
        <w:tc>
          <w:tcPr>
            <w:tcW w:type="dxa" w:w="11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전혀 그렇지 않다</w:t>
            </w:r>
          </w:p>
        </w:tc>
        <w:tc>
          <w:tcPr>
            <w:tcW w:type="dxa" w:w="11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긍정 계</w:t>
            </w:r>
          </w:p>
        </w:tc>
      </w:tr>
      <w:tr>
        <w:tc>
          <w:tcPr>
            <w:tcW w:type="dxa" w:w="34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소홀히 다뤄지고 있다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38 (18.1%)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61 (29.0%)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47 (22.4%)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45 (21.4%)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19 (9.0%)</w:t>
            </w:r>
          </w:p>
        </w:tc>
        <w:tc>
          <w:tcPr>
            <w:tcW w:type="dxa" w:w="11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99 (47.1%)</w:t>
            </w:r>
          </w:p>
        </w:tc>
      </w:tr>
    </w:tbl>
    <w:p>
      <w:pPr>
        <w:spacing w:after="40" w:before="100"/>
        <w:jc w:val="both"/>
      </w:pPr>
      <w:r>
        <w:rPr>
          <w:rFonts w:ascii="Malgun Gothic" w:cs="Malgun Gothic" w:eastAsia="Malgun Gothic" w:hAnsi="Malgun Gothic"/>
          <w:b/>
          <w:bCs/>
          <w:sz w:val="19"/>
          <w:szCs w:val="19"/>
        </w:rPr>
        <w:t xml:space="preserve">문20. 임기 내 가장 우선 지원해야 할 취약 부문 (2개 선택)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1300"/>
        <w:gridCol w:w="1500"/>
      </w:tblGrid>
      <w:tr>
        <w:tc>
          <w:tcPr>
            <w:tcW w:type="dxa" w:w="72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응답 항목</w:t>
            </w:r>
          </w:p>
        </w:tc>
        <w:tc>
          <w:tcPr>
            <w:tcW w:type="dxa" w:w="13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응답 수</w:t>
            </w:r>
          </w:p>
        </w:tc>
        <w:tc>
          <w:tcPr>
            <w:tcW w:type="dxa" w:w="15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비율</w:t>
            </w:r>
          </w:p>
        </w:tc>
      </w:tr>
      <w:tr>
        <w:tc>
          <w:tcPr>
            <w:tcW w:type="dxa" w:w="72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특수학급 과밀 해소 등 특수교육 여건 개선</w:t>
            </w:r>
          </w:p>
        </w:tc>
        <w:tc>
          <w:tcPr>
            <w:tcW w:type="dxa" w:w="13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160</w:t>
            </w:r>
          </w:p>
        </w:tc>
        <w:tc>
          <w:tcPr>
            <w:tcW w:type="dxa" w:w="15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76.2%</w:t>
            </w:r>
          </w:p>
        </w:tc>
      </w:tr>
      <w:tr>
        <w:tc>
          <w:tcPr>
            <w:tcW w:type="dxa" w:w="72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보건·영양·사서교사 등 비교과교사의 전 학교 배치</w:t>
            </w:r>
          </w:p>
        </w:tc>
        <w:tc>
          <w:tcPr>
            <w:tcW w:type="dxa" w:w="13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107</w:t>
            </w:r>
          </w:p>
        </w:tc>
        <w:tc>
          <w:tcPr>
            <w:tcW w:type="dxa" w:w="15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51%</w:t>
            </w:r>
          </w:p>
        </w:tc>
      </w:tr>
      <w:tr>
        <w:tc>
          <w:tcPr>
            <w:tcW w:type="dxa" w:w="72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유치원 학급당 유아 수 단계적 감축</w:t>
            </w:r>
          </w:p>
        </w:tc>
        <w:tc>
          <w:tcPr>
            <w:tcW w:type="dxa" w:w="13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89</w:t>
            </w:r>
          </w:p>
        </w:tc>
        <w:tc>
          <w:tcPr>
            <w:tcW w:type="dxa" w:w="15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42.4%</w:t>
            </w:r>
          </w:p>
        </w:tc>
      </w:tr>
      <w:tr>
        <w:tc>
          <w:tcPr>
            <w:tcW w:type="dxa" w:w="72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사립학교 재정 지원 격차 해소</w:t>
            </w:r>
          </w:p>
        </w:tc>
        <w:tc>
          <w:tcPr>
            <w:tcW w:type="dxa" w:w="13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26</w:t>
            </w:r>
          </w:p>
        </w:tc>
        <w:tc>
          <w:tcPr>
            <w:tcW w:type="dxa" w:w="15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12.4%</w:t>
            </w:r>
          </w:p>
        </w:tc>
      </w:tr>
      <w:tr>
        <w:tc>
          <w:tcPr>
            <w:tcW w:type="dxa" w:w="72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없음</w:t>
            </w:r>
          </w:p>
        </w:tc>
        <w:tc>
          <w:tcPr>
            <w:tcW w:type="dxa" w:w="13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2</w:t>
            </w:r>
          </w:p>
        </w:tc>
        <w:tc>
          <w:tcPr>
            <w:tcW w:type="dxa" w:w="15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1%</w:t>
            </w:r>
          </w:p>
        </w:tc>
      </w:tr>
      <w:tr>
        <w:tc>
          <w:tcPr>
            <w:tcW w:type="dxa" w:w="72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기타 의견</w:t>
            </w:r>
          </w:p>
        </w:tc>
        <w:tc>
          <w:tcPr>
            <w:tcW w:type="dxa" w:w="13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29</w:t>
            </w:r>
          </w:p>
        </w:tc>
        <w:tc>
          <w:tcPr>
            <w:tcW w:type="dxa" w:w="15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13.8%</w:t>
            </w:r>
          </w:p>
        </w:tc>
      </w:tr>
    </w:tbl>
    <w:p>
      <w:pPr>
        <w:spacing w:after="100"/>
        <w:jc w:val="both"/>
      </w:pPr>
      <w:r>
        <w:rPr>
          <w:rFonts w:ascii="Malgun Gothic" w:cs="Malgun Gothic" w:eastAsia="Malgun Gothic" w:hAnsi="Malgun Gothic"/>
          <w:color w:val="808080"/>
          <w:sz w:val="16"/>
          <w:szCs w:val="16"/>
        </w:rPr>
        <w:t xml:space="preserve">※ 복수응답, 비율은 응답자(210명) 대비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0"/>
      </w:tblGrid>
      <w:tr>
        <w:trPr>
          <w:cantSplit/>
        </w:trPr>
        <w:tc>
          <w:tcPr>
            <w:tcW w:type="dxa" w:w="100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both"/>
            </w:pPr>
            <w:r>
              <w:rPr>
                <w:rFonts w:ascii="Malgun Gothic" w:cs="Malgun Gothic" w:eastAsia="Malgun Gothic" w:hAnsi="Malgun Gothic"/>
                <w:b/>
                <w:bCs/>
                <w:color w:val="1F3864"/>
                <w:sz w:val="19"/>
                <w:szCs w:val="19"/>
              </w:rPr>
              <w:t xml:space="preserve">▶ 시사점  </w:t>
            </w:r>
            <w:r>
              <w:rPr>
                <w:rFonts w:ascii="Malgun Gothic" w:cs="Malgun Gothic" w:eastAsia="Malgun Gothic" w:hAnsi="Malgun Gothic"/>
                <w:sz w:val="19"/>
                <w:szCs w:val="19"/>
              </w:rPr>
              <w:t xml:space="preserve">특수학급 과밀 해소는 긍정 85.7%로 전체 공약 중 가장 높은 지지를 받음. 우선 지원 요구는 특수 과밀 해소(76.2%)에 이어 ‘보건·영양·사서교사 전 학교 배치’(51.0%)가 2위, ‘유치원 학급당 유아 수 단계적 감축’(42.4%)이 3위이나, 이 두 과제는 공약 목록에 포함되지 않음. 자유의견에서는 유치원 소외 호소와 함께 방학 중 초등돌봄교실 급식 공백(2건), 서귀포온성학교 교실 증축·급식실 이전 사업 중단 등 급식·시설 관련 구체적 지적이 확인됨. ‘사립학교 재정 지원 격차 해소’는 11.1%(14명)에 그쳤으나, 이는 응답자 대부분이 공립 소속인 표본 구성의 영향으로 보이며 요구의 크기로 단정하기 어려움.</w:t>
            </w:r>
          </w:p>
        </w:tc>
      </w:tr>
    </w:tbl>
    <w:p>
      <w:r>
        <w:br w:type="page"/>
      </w:r>
    </w:p>
    <w:p>
      <w:pPr>
        <w:spacing w:after="80" w:before="180"/>
        <w:jc w:val="both"/>
      </w:pP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7. 제주형 자율학교 재구조화 (제주교총 자체 문항)</w:t>
      </w:r>
    </w:p>
    <w:p>
      <w:pPr>
        <w:spacing w:after="40" w:before="100"/>
        <w:jc w:val="both"/>
      </w:pPr>
      <w:r>
        <w:rPr>
          <w:rFonts w:ascii="Malgun Gothic" w:cs="Malgun Gothic" w:eastAsia="Malgun Gothic" w:hAnsi="Malgun Gothic"/>
          <w:b/>
          <w:bCs/>
          <w:sz w:val="19"/>
          <w:szCs w:val="19"/>
        </w:rPr>
        <w:t xml:space="preserve">문21·24. 재구조화의 필요성과 추진 방식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1100"/>
        <w:gridCol w:w="1100"/>
        <w:gridCol w:w="1100"/>
        <w:gridCol w:w="1100"/>
        <w:gridCol w:w="1100"/>
        <w:gridCol w:w="1100"/>
      </w:tblGrid>
      <w:tr>
        <w:tc>
          <w:tcPr>
            <w:tcW w:type="dxa" w:w="34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항목</w:t>
            </w:r>
          </w:p>
        </w:tc>
        <w:tc>
          <w:tcPr>
            <w:tcW w:type="dxa" w:w="11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매우 동의</w:t>
            </w:r>
          </w:p>
        </w:tc>
        <w:tc>
          <w:tcPr>
            <w:tcW w:type="dxa" w:w="11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동의</w:t>
            </w:r>
          </w:p>
        </w:tc>
        <w:tc>
          <w:tcPr>
            <w:tcW w:type="dxa" w:w="11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보통</w:t>
            </w:r>
          </w:p>
        </w:tc>
        <w:tc>
          <w:tcPr>
            <w:tcW w:type="dxa" w:w="11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비동의</w:t>
            </w:r>
          </w:p>
        </w:tc>
        <w:tc>
          <w:tcPr>
            <w:tcW w:type="dxa" w:w="11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전혀 비동의</w:t>
            </w:r>
          </w:p>
        </w:tc>
        <w:tc>
          <w:tcPr>
            <w:tcW w:type="dxa" w:w="11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긍정 계</w:t>
            </w:r>
          </w:p>
        </w:tc>
      </w:tr>
      <w:tr>
        <w:tc>
          <w:tcPr>
            <w:tcW w:type="dxa" w:w="34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운영체계 전반의 재구조화가 필요하다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76 (36.2%)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89 (42.4%)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37 (17.6%)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4 (1.9%)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4 (1.9%)</w:t>
            </w:r>
          </w:p>
        </w:tc>
        <w:tc>
          <w:tcPr>
            <w:tcW w:type="dxa" w:w="11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165 (78.6%)</w:t>
            </w:r>
          </w:p>
        </w:tc>
      </w:tr>
      <w:tr>
        <w:tc>
          <w:tcPr>
            <w:tcW w:type="dxa" w:w="34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충분한 경과조치를 두고 단계적으로 추진해야 한다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83 (39.5%)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89 (42.4%)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25 (11.9%)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6 (2.9%)</w:t>
            </w:r>
          </w:p>
        </w:tc>
        <w:tc>
          <w:tcPr>
            <w:tcW w:type="dxa" w:w="1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7 (3.3%)</w:t>
            </w:r>
          </w:p>
        </w:tc>
        <w:tc>
          <w:tcPr>
            <w:tcW w:type="dxa" w:w="11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172 (81.9%)</w:t>
            </w:r>
          </w:p>
        </w:tc>
      </w:tr>
    </w:tbl>
    <w:p>
      <w:pPr>
        <w:spacing w:after="40" w:before="100"/>
        <w:jc w:val="both"/>
      </w:pPr>
      <w:r>
        <w:rPr>
          <w:rFonts w:ascii="Malgun Gothic" w:cs="Malgun Gothic" w:eastAsia="Malgun Gothic" w:hAnsi="Malgun Gothic"/>
          <w:b/>
          <w:bCs/>
          <w:sz w:val="19"/>
          <w:szCs w:val="19"/>
        </w:rPr>
        <w:t xml:space="preserve">문22~23. 영역별 개선 필요도와 개선 방향 1순위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5200"/>
      </w:tblGrid>
      <w:tr>
        <w:tc>
          <w:tcPr>
            <w:tcW w:type="dxa" w:w="26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영역</w:t>
            </w:r>
          </w:p>
        </w:tc>
        <w:tc>
          <w:tcPr>
            <w:tcW w:type="dxa" w:w="22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개선 필요(필요+매우)</w:t>
            </w:r>
          </w:p>
        </w:tc>
        <w:tc>
          <w:tcPr>
            <w:tcW w:type="dxa" w:w="52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개선 방향 1순위</w:t>
            </w:r>
          </w:p>
        </w:tc>
      </w:tr>
      <w:tr>
        <w:tc>
          <w:tcPr>
            <w:tcW w:type="dxa" w:w="26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가산점 제도</w:t>
            </w:r>
          </w:p>
        </w:tc>
        <w:tc>
          <w:tcPr>
            <w:tcW w:type="dxa" w:w="22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56.7%</w:t>
            </w:r>
          </w:p>
        </w:tc>
        <w:tc>
          <w:tcPr>
            <w:tcW w:type="dxa" w:w="52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현행 유지 (31.9%)</w:t>
            </w:r>
          </w:p>
        </w:tc>
      </w:tr>
      <w:tr>
        <w:tc>
          <w:tcPr>
            <w:tcW w:type="dxa" w:w="26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자율학교 지정 규모</w:t>
            </w:r>
          </w:p>
        </w:tc>
        <w:tc>
          <w:tcPr>
            <w:tcW w:type="dxa" w:w="22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66.7%</w:t>
            </w:r>
          </w:p>
        </w:tc>
        <w:tc>
          <w:tcPr>
            <w:tcW w:type="dxa" w:w="52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축소해야 한다 (44.3%)</w:t>
            </w:r>
          </w:p>
        </w:tc>
      </w:tr>
      <w:tr>
        <w:tc>
          <w:tcPr>
            <w:tcW w:type="dxa" w:w="26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자율학교 유형·기간</w:t>
            </w:r>
          </w:p>
        </w:tc>
        <w:tc>
          <w:tcPr>
            <w:tcW w:type="dxa" w:w="22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62.9%</w:t>
            </w:r>
          </w:p>
        </w:tc>
        <w:tc>
          <w:tcPr>
            <w:tcW w:type="dxa" w:w="52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유형 통합·단순화 (45.7%)</w:t>
            </w:r>
          </w:p>
        </w:tc>
      </w:tr>
      <w:tr>
        <w:tc>
          <w:tcPr>
            <w:tcW w:type="dxa" w:w="26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재지정 평가 체계</w:t>
            </w:r>
          </w:p>
        </w:tc>
        <w:tc>
          <w:tcPr>
            <w:tcW w:type="dxa" w:w="22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63.3%</w:t>
            </w:r>
          </w:p>
        </w:tc>
        <w:tc>
          <w:tcPr>
            <w:tcW w:type="dxa" w:w="52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평가 절차·서류 간소화 (36.7%)</w:t>
            </w:r>
          </w:p>
        </w:tc>
      </w:tr>
      <w:tr>
        <w:tc>
          <w:tcPr>
            <w:tcW w:type="dxa" w:w="26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예산 지원 지속가능성</w:t>
            </w:r>
          </w:p>
        </w:tc>
        <w:tc>
          <w:tcPr>
            <w:tcW w:type="dxa" w:w="22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76.2%</w:t>
            </w:r>
          </w:p>
        </w:tc>
        <w:tc>
          <w:tcPr>
            <w:tcW w:type="dxa" w:w="52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지정 기간 동안 안정적 지원 보장 (54.3%)</w:t>
            </w:r>
          </w:p>
        </w:tc>
      </w:tr>
      <w:tr>
        <w:tc>
          <w:tcPr>
            <w:tcW w:type="dxa" w:w="26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교원 지원·인센티브</w:t>
            </w:r>
          </w:p>
        </w:tc>
        <w:tc>
          <w:tcPr>
            <w:tcW w:type="dxa" w:w="22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66.2%</w:t>
            </w:r>
          </w:p>
        </w:tc>
        <w:tc>
          <w:tcPr>
            <w:tcW w:type="dxa" w:w="52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업무 경감·인력 지원 중심으로 전환 (51.9%)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0"/>
      </w:tblGrid>
      <w:tr>
        <w:trPr>
          <w:cantSplit/>
        </w:trPr>
        <w:tc>
          <w:tcPr>
            <w:tcW w:type="dxa" w:w="100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both"/>
            </w:pPr>
            <w:r>
              <w:rPr>
                <w:rFonts w:ascii="Malgun Gothic" w:cs="Malgun Gothic" w:eastAsia="Malgun Gothic" w:hAnsi="Malgun Gothic"/>
                <w:b/>
                <w:bCs/>
                <w:color w:val="1F3864"/>
                <w:sz w:val="19"/>
                <w:szCs w:val="19"/>
              </w:rPr>
              <w:t xml:space="preserve">▶ 시사점  </w:t>
            </w:r>
            <w:r>
              <w:rPr>
                <w:rFonts w:ascii="Malgun Gothic" w:cs="Malgun Gothic" w:eastAsia="Malgun Gothic" w:hAnsi="Malgun Gothic"/>
                <w:sz w:val="19"/>
                <w:szCs w:val="19"/>
              </w:rPr>
              <w:t xml:space="preserve">재구조화 필요성 동의 78.6%, 단계적 추진 동의 81.9%. 개선 필요도는 예산 지원의 지속가능성(76.2%)이 가장 높고, 방향으로는 ‘지정 기간 동안 안정적 지원 보장’(54.3%)과 ‘교원 업무 경감·인력 지원 중심 전환’(51.9%)이 우세함. 지정 규모는 ‘축소’(44.3%)가 ‘현행 유지’(31.4%)를 앞서, IB 방향성과 일관된 흐름을 보임.</w:t>
            </w:r>
          </w:p>
        </w:tc>
      </w:tr>
    </w:tbl>
    <w:p>
      <w:pPr>
        <w:spacing w:after="80" w:before="180"/>
        <w:jc w:val="both"/>
      </w:pP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8. 교육공무직원과의 소통·협력 (제주교총 자체 문항)</w:t>
      </w:r>
    </w:p>
    <w:p>
      <w:pPr>
        <w:spacing w:after="40" w:before="100"/>
        <w:jc w:val="both"/>
      </w:pPr>
      <w:r>
        <w:rPr>
          <w:rFonts w:ascii="Malgun Gothic" w:cs="Malgun Gothic" w:eastAsia="Malgun Gothic" w:hAnsi="Malgun Gothic"/>
          <w:b/>
          <w:bCs/>
          <w:sz w:val="19"/>
          <w:szCs w:val="19"/>
        </w:rPr>
        <w:t xml:space="preserve">문25. 업무 분장·협력 과정의 어려움 경험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1300"/>
        <w:gridCol w:w="1500"/>
      </w:tblGrid>
      <w:tr>
        <w:tc>
          <w:tcPr>
            <w:tcW w:type="dxa" w:w="72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응답 항목</w:t>
            </w:r>
          </w:p>
        </w:tc>
        <w:tc>
          <w:tcPr>
            <w:tcW w:type="dxa" w:w="13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응답 수</w:t>
            </w:r>
          </w:p>
        </w:tc>
        <w:tc>
          <w:tcPr>
            <w:tcW w:type="dxa" w:w="15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비율</w:t>
            </w:r>
          </w:p>
        </w:tc>
      </w:tr>
      <w:tr>
        <w:tc>
          <w:tcPr>
            <w:tcW w:type="dxa" w:w="72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가끔 있다</w:t>
            </w:r>
          </w:p>
        </w:tc>
        <w:tc>
          <w:tcPr>
            <w:tcW w:type="dxa" w:w="13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90</w:t>
            </w:r>
          </w:p>
        </w:tc>
        <w:tc>
          <w:tcPr>
            <w:tcW w:type="dxa" w:w="15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42.9%</w:t>
            </w:r>
          </w:p>
        </w:tc>
      </w:tr>
      <w:tr>
        <w:tc>
          <w:tcPr>
            <w:tcW w:type="dxa" w:w="72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자주 있다</w:t>
            </w:r>
          </w:p>
        </w:tc>
        <w:tc>
          <w:tcPr>
            <w:tcW w:type="dxa" w:w="13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78</w:t>
            </w:r>
          </w:p>
        </w:tc>
        <w:tc>
          <w:tcPr>
            <w:tcW w:type="dxa" w:w="15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37.1%</w:t>
            </w:r>
          </w:p>
        </w:tc>
      </w:tr>
      <w:tr>
        <w:tc>
          <w:tcPr>
            <w:tcW w:type="dxa" w:w="72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거의 없다</w:t>
            </w:r>
          </w:p>
        </w:tc>
        <w:tc>
          <w:tcPr>
            <w:tcW w:type="dxa" w:w="13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35</w:t>
            </w:r>
          </w:p>
        </w:tc>
        <w:tc>
          <w:tcPr>
            <w:tcW w:type="dxa" w:w="15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16.7%</w:t>
            </w:r>
          </w:p>
        </w:tc>
      </w:tr>
      <w:tr>
        <w:tc>
          <w:tcPr>
            <w:tcW w:type="dxa" w:w="72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전혀 없다</w:t>
            </w:r>
          </w:p>
        </w:tc>
        <w:tc>
          <w:tcPr>
            <w:tcW w:type="dxa" w:w="13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7</w:t>
            </w:r>
          </w:p>
        </w:tc>
        <w:tc>
          <w:tcPr>
            <w:tcW w:type="dxa" w:w="15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3.3%</w:t>
            </w:r>
          </w:p>
        </w:tc>
      </w:tr>
    </w:tbl>
    <w:p>
      <w:pPr>
        <w:spacing w:after="40" w:before="100"/>
        <w:jc w:val="both"/>
      </w:pPr>
      <w:r>
        <w:rPr>
          <w:rFonts w:ascii="Malgun Gothic" w:cs="Malgun Gothic" w:eastAsia="Malgun Gothic" w:hAnsi="Malgun Gothic"/>
          <w:b/>
          <w:bCs/>
          <w:sz w:val="19"/>
          <w:szCs w:val="19"/>
        </w:rPr>
        <w:t xml:space="preserve">문26. 가장 큰 어려움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1300"/>
        <w:gridCol w:w="1500"/>
      </w:tblGrid>
      <w:tr>
        <w:tc>
          <w:tcPr>
            <w:tcW w:type="dxa" w:w="72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응답 항목</w:t>
            </w:r>
          </w:p>
        </w:tc>
        <w:tc>
          <w:tcPr>
            <w:tcW w:type="dxa" w:w="13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응답 수</w:t>
            </w:r>
          </w:p>
        </w:tc>
        <w:tc>
          <w:tcPr>
            <w:tcW w:type="dxa" w:w="15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비율</w:t>
            </w:r>
          </w:p>
        </w:tc>
      </w:tr>
      <w:tr>
        <w:tc>
          <w:tcPr>
            <w:tcW w:type="dxa" w:w="72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교원과 교육공무직원 간 업무 경계가 불명확함</w:t>
            </w:r>
          </w:p>
        </w:tc>
        <w:tc>
          <w:tcPr>
            <w:tcW w:type="dxa" w:w="13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98</w:t>
            </w:r>
          </w:p>
        </w:tc>
        <w:tc>
          <w:tcPr>
            <w:tcW w:type="dxa" w:w="15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46.7%</w:t>
            </w:r>
          </w:p>
        </w:tc>
      </w:tr>
      <w:tr>
        <w:tc>
          <w:tcPr>
            <w:tcW w:type="dxa" w:w="72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복무·노무 관리 업무가 교원(관리자)에게 전가됨</w:t>
            </w:r>
          </w:p>
        </w:tc>
        <w:tc>
          <w:tcPr>
            <w:tcW w:type="dxa" w:w="13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49</w:t>
            </w:r>
          </w:p>
        </w:tc>
        <w:tc>
          <w:tcPr>
            <w:tcW w:type="dxa" w:w="15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23.3%</w:t>
            </w:r>
          </w:p>
        </w:tc>
      </w:tr>
      <w:tr>
        <w:tc>
          <w:tcPr>
            <w:tcW w:type="dxa" w:w="72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학교 내 갈등 발생 시 이를 조정해 줄 외부 지원이 없음</w:t>
            </w:r>
          </w:p>
        </w:tc>
        <w:tc>
          <w:tcPr>
            <w:tcW w:type="dxa" w:w="13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25</w:t>
            </w:r>
          </w:p>
        </w:tc>
        <w:tc>
          <w:tcPr>
            <w:tcW w:type="dxa" w:w="15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11.9%</w:t>
            </w:r>
          </w:p>
        </w:tc>
      </w:tr>
      <w:tr>
        <w:tc>
          <w:tcPr>
            <w:tcW w:type="dxa" w:w="72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직종 간 소통 채널과 협의 구조가 부족함</w:t>
            </w:r>
          </w:p>
        </w:tc>
        <w:tc>
          <w:tcPr>
            <w:tcW w:type="dxa" w:w="13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14</w:t>
            </w:r>
          </w:p>
        </w:tc>
        <w:tc>
          <w:tcPr>
            <w:tcW w:type="dxa" w:w="15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6.7%</w:t>
            </w:r>
          </w:p>
        </w:tc>
      </w:tr>
      <w:tr>
        <w:tc>
          <w:tcPr>
            <w:tcW w:type="dxa" w:w="72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채용·계약 등 관련 행정 업무의 부담</w:t>
            </w:r>
          </w:p>
        </w:tc>
        <w:tc>
          <w:tcPr>
            <w:tcW w:type="dxa" w:w="13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10</w:t>
            </w:r>
          </w:p>
        </w:tc>
        <w:tc>
          <w:tcPr>
            <w:tcW w:type="dxa" w:w="15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4.8%</w:t>
            </w:r>
          </w:p>
        </w:tc>
      </w:tr>
      <w:tr>
        <w:tc>
          <w:tcPr>
            <w:tcW w:type="dxa" w:w="72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어려움이 없다</w:t>
            </w:r>
          </w:p>
        </w:tc>
        <w:tc>
          <w:tcPr>
            <w:tcW w:type="dxa" w:w="13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9</w:t>
            </w:r>
          </w:p>
        </w:tc>
        <w:tc>
          <w:tcPr>
            <w:tcW w:type="dxa" w:w="15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4.3%</w:t>
            </w:r>
          </w:p>
        </w:tc>
      </w:tr>
      <w:tr>
        <w:tc>
          <w:tcPr>
            <w:tcW w:type="dxa" w:w="72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기타 의견</w:t>
            </w:r>
          </w:p>
        </w:tc>
        <w:tc>
          <w:tcPr>
            <w:tcW w:type="dxa" w:w="13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5</w:t>
            </w:r>
          </w:p>
        </w:tc>
        <w:tc>
          <w:tcPr>
            <w:tcW w:type="dxa" w:w="15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2.4%</w:t>
            </w:r>
          </w:p>
        </w:tc>
      </w:tr>
    </w:tbl>
    <w:p>
      <w:pPr>
        <w:spacing w:after="40" w:before="100"/>
        <w:jc w:val="both"/>
      </w:pPr>
      <w:r>
        <w:rPr>
          <w:rFonts w:ascii="Malgun Gothic" w:cs="Malgun Gothic" w:eastAsia="Malgun Gothic" w:hAnsi="Malgun Gothic"/>
          <w:b/>
          <w:bCs/>
          <w:sz w:val="19"/>
          <w:szCs w:val="19"/>
        </w:rPr>
        <w:t xml:space="preserve">문27. 교육청이 가장 우선 추진해야 할 것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1300"/>
        <w:gridCol w:w="1500"/>
      </w:tblGrid>
      <w:tr>
        <w:tc>
          <w:tcPr>
            <w:tcW w:type="dxa" w:w="72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응답 항목</w:t>
            </w:r>
          </w:p>
        </w:tc>
        <w:tc>
          <w:tcPr>
            <w:tcW w:type="dxa" w:w="13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응답 수</w:t>
            </w:r>
          </w:p>
        </w:tc>
        <w:tc>
          <w:tcPr>
            <w:tcW w:type="dxa" w:w="1500"/>
            <w:shd w:fill="F2F2F2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비율</w:t>
            </w:r>
          </w:p>
        </w:tc>
      </w:tr>
      <w:tr>
        <w:tc>
          <w:tcPr>
            <w:tcW w:type="dxa" w:w="72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직종별 업무 분장 표준 기준 마련 및 안내</w:t>
            </w:r>
          </w:p>
        </w:tc>
        <w:tc>
          <w:tcPr>
            <w:tcW w:type="dxa" w:w="13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129</w:t>
            </w:r>
          </w:p>
        </w:tc>
        <w:tc>
          <w:tcPr>
            <w:tcW w:type="dxa" w:w="15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8"/>
                <w:szCs w:val="18"/>
              </w:rPr>
              <w:t xml:space="preserve">61.4%</w:t>
            </w:r>
          </w:p>
        </w:tc>
      </w:tr>
      <w:tr>
        <w:tc>
          <w:tcPr>
            <w:tcW w:type="dxa" w:w="72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복무·노무 관리 업무의 교육청 전담 처리</w:t>
            </w:r>
          </w:p>
        </w:tc>
        <w:tc>
          <w:tcPr>
            <w:tcW w:type="dxa" w:w="13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46</w:t>
            </w:r>
          </w:p>
        </w:tc>
        <w:tc>
          <w:tcPr>
            <w:tcW w:type="dxa" w:w="15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21.9%</w:t>
            </w:r>
          </w:p>
        </w:tc>
      </w:tr>
      <w:tr>
        <w:tc>
          <w:tcPr>
            <w:tcW w:type="dxa" w:w="72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학교 내 갈등 발생 시 전문적인 조정·지원 체계 마련</w:t>
            </w:r>
          </w:p>
        </w:tc>
        <w:tc>
          <w:tcPr>
            <w:tcW w:type="dxa" w:w="13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22</w:t>
            </w:r>
          </w:p>
        </w:tc>
        <w:tc>
          <w:tcPr>
            <w:tcW w:type="dxa" w:w="15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10.5%</w:t>
            </w:r>
          </w:p>
        </w:tc>
      </w:tr>
      <w:tr>
        <w:tc>
          <w:tcPr>
            <w:tcW w:type="dxa" w:w="72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학교 단위 소통·협의 구조 운영 지원</w:t>
            </w:r>
          </w:p>
        </w:tc>
        <w:tc>
          <w:tcPr>
            <w:tcW w:type="dxa" w:w="13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9</w:t>
            </w:r>
          </w:p>
        </w:tc>
        <w:tc>
          <w:tcPr>
            <w:tcW w:type="dxa" w:w="15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4.3%</w:t>
            </w:r>
          </w:p>
        </w:tc>
      </w:tr>
      <w:tr>
        <w:tc>
          <w:tcPr>
            <w:tcW w:type="dxa" w:w="72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기타 의견</w:t>
            </w:r>
          </w:p>
        </w:tc>
        <w:tc>
          <w:tcPr>
            <w:tcW w:type="dxa" w:w="13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4</w:t>
            </w:r>
          </w:p>
        </w:tc>
        <w:tc>
          <w:tcPr>
            <w:tcW w:type="dxa" w:w="15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1.9%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0"/>
      </w:tblGrid>
      <w:tr>
        <w:trPr>
          <w:cantSplit/>
        </w:trPr>
        <w:tc>
          <w:tcPr>
            <w:tcW w:type="dxa" w:w="100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both"/>
            </w:pPr>
            <w:r>
              <w:rPr>
                <w:rFonts w:ascii="Malgun Gothic" w:cs="Malgun Gothic" w:eastAsia="Malgun Gothic" w:hAnsi="Malgun Gothic"/>
                <w:b/>
                <w:bCs/>
                <w:color w:val="1F3864"/>
                <w:sz w:val="19"/>
                <w:szCs w:val="19"/>
              </w:rPr>
              <w:t xml:space="preserve">▶ 시사점  </w:t>
            </w:r>
            <w:r>
              <w:rPr>
                <w:rFonts w:ascii="Malgun Gothic" w:cs="Malgun Gothic" w:eastAsia="Malgun Gothic" w:hAnsi="Malgun Gothic"/>
                <w:sz w:val="19"/>
                <w:szCs w:val="19"/>
              </w:rPr>
              <w:t xml:space="preserve">어려움 경험이 80.0%(자주 37.1%, 가끔 42.9%)에 달하며, 원인 1위는 ‘업무 경계의 불명확’(46.7%), 해법 1위는 ‘직종별 업무 분장 표준 기준 마련·안내’(61.4%)임. 문17의 결과(업무 분장 표준화 75.7%)와 일관되며, 학교 내 갈등의 구조적 원인이 ‘기준의 부재’에 있음을 시사함.</w:t>
            </w:r>
          </w:p>
        </w:tc>
      </w:tr>
    </w:tbl>
    <w:p>
      <w:r>
        <w:br w:type="page"/>
      </w:r>
    </w:p>
    <w:p>
      <w:pPr>
        <w:pBdr>
          <w:bottom w:val="single" w:color="1F3864" w:sz="8"/>
        </w:pBdr>
        <w:spacing w:after="100" w:before="240"/>
        <w:jc w:val="both"/>
      </w:pPr>
      <w:r>
        <w:rPr>
          <w:rFonts w:ascii="Malgun Gothic" w:cs="Malgun Gothic" w:eastAsia="Malgun Gothic" w:hAnsi="Malgun Gothic"/>
          <w:b/>
          <w:bCs/>
          <w:color w:val="1F3864"/>
          <w:sz w:val="26"/>
          <w:szCs w:val="26"/>
        </w:rPr>
        <w:t xml:space="preserve">Ⅳ. 자유 의견 (99건)</w:t>
      </w:r>
    </w:p>
    <w:p>
      <w:pPr>
        <w:spacing w:after="100" w:line="310"/>
        <w:jc w:val="both"/>
      </w:pPr>
      <w:r>
        <w:rPr>
          <w:rFonts w:ascii="Malgun Gothic" w:cs="Malgun Gothic" w:eastAsia="Malgun Gothic" w:hAnsi="Malgun Gothic"/>
          <w:sz w:val="20"/>
          <w:szCs w:val="20"/>
        </w:rPr>
        <w:t xml:space="preserve">응답자들이 남긴 자유 의견은 크게 다섯 갈래로 나뉨. ① 교권 보호의 법제화·실질화 요구, ② 유치원 지원 확대와 업무 전가 해소, ③ IB의 무리한 확대보다 기존 성과의 일반화, ④ 인사 공정성과 승진 제도 개선, ⑤ ‘만드는 행정’보다 ‘덜어내는 행정’. 주요 의견(원문 일부 발췌)은 다음과 같음.</w:t>
      </w:r>
    </w:p>
    <w:p>
      <w:pPr>
        <w:pStyle w:val="ListParagraph"/>
        <w:numPr>
          <w:ilvl w:val="0"/>
          <w:numId w:val="2"/>
        </w:numPr>
        <w:spacing w:after="40"/>
        <w:jc w:val="both"/>
      </w:pPr>
      <w:r>
        <w:rPr>
          <w:rFonts w:ascii="Malgun Gothic" w:cs="Malgun Gothic" w:eastAsia="Malgun Gothic" w:hAnsi="Malgun Gothic"/>
          <w:sz w:val="20"/>
          <w:szCs w:val="20"/>
        </w:rPr>
        <w:t xml:space="preserve">“허울뿐인 교권보호 정책이 아니라 실제로 교원이 보호받을 수 있는 변화를 만들어 달라.”</w:t>
      </w:r>
    </w:p>
    <w:p>
      <w:pPr>
        <w:pStyle w:val="ListParagraph"/>
        <w:numPr>
          <w:ilvl w:val="0"/>
          <w:numId w:val="2"/>
        </w:numPr>
        <w:spacing w:after="40"/>
        <w:jc w:val="both"/>
      </w:pPr>
      <w:r>
        <w:rPr>
          <w:rFonts w:ascii="Malgun Gothic" w:cs="Malgun Gothic" w:eastAsia="Malgun Gothic" w:hAnsi="Malgun Gothic"/>
          <w:sz w:val="20"/>
          <w:szCs w:val="20"/>
        </w:rPr>
        <w:t xml:space="preserve">“교사가 교육에만 집중할 환경, 교사를 지키는 법제화를 꼭 실현해 달라.”</w:t>
      </w:r>
    </w:p>
    <w:p>
      <w:pPr>
        <w:pStyle w:val="ListParagraph"/>
        <w:numPr>
          <w:ilvl w:val="0"/>
          <w:numId w:val="2"/>
        </w:numPr>
        <w:spacing w:after="40"/>
        <w:jc w:val="both"/>
      </w:pPr>
      <w:r>
        <w:rPr>
          <w:rFonts w:ascii="Malgun Gothic" w:cs="Malgun Gothic" w:eastAsia="Malgun Gothic" w:hAnsi="Malgun Gothic"/>
          <w:sz w:val="20"/>
          <w:szCs w:val="20"/>
        </w:rPr>
        <w:t xml:space="preserve">“공문 최소화는 공문 개수를 줄이는 것이 아니라 공문에 의한 업무의 감축이어야 한다.”</w:t>
      </w:r>
    </w:p>
    <w:p>
      <w:pPr>
        <w:pStyle w:val="ListParagraph"/>
        <w:numPr>
          <w:ilvl w:val="0"/>
          <w:numId w:val="2"/>
        </w:numPr>
        <w:spacing w:after="40"/>
        <w:jc w:val="both"/>
      </w:pPr>
      <w:r>
        <w:rPr>
          <w:rFonts w:ascii="Malgun Gothic" w:cs="Malgun Gothic" w:eastAsia="Malgun Gothic" w:hAnsi="Malgun Gothic"/>
          <w:sz w:val="20"/>
          <w:szCs w:val="20"/>
        </w:rPr>
        <w:t xml:space="preserve">“뭔가를 만들어내는 행정보다 무엇을 덜어낼 것인가에 대한 고민이 필요한 시점이다.”</w:t>
      </w:r>
    </w:p>
    <w:p>
      <w:pPr>
        <w:pStyle w:val="ListParagraph"/>
        <w:numPr>
          <w:ilvl w:val="0"/>
          <w:numId w:val="2"/>
        </w:numPr>
        <w:spacing w:after="40"/>
        <w:jc w:val="both"/>
      </w:pPr>
      <w:r>
        <w:rPr>
          <w:rFonts w:ascii="Malgun Gothic" w:cs="Malgun Gothic" w:eastAsia="Malgun Gothic" w:hAnsi="Malgun Gothic"/>
          <w:sz w:val="20"/>
          <w:szCs w:val="20"/>
        </w:rPr>
        <w:t xml:space="preserve">“제발 유치원이 소외받지 않게 해 달라.” / “유치원 교사가 타 부서의 업무를 전가받지 않도록 도와 달라.”</w:t>
      </w:r>
    </w:p>
    <w:p>
      <w:pPr>
        <w:pStyle w:val="ListParagraph"/>
        <w:numPr>
          <w:ilvl w:val="0"/>
          <w:numId w:val="2"/>
        </w:numPr>
        <w:spacing w:after="40"/>
        <w:jc w:val="both"/>
      </w:pPr>
      <w:r>
        <w:rPr>
          <w:rFonts w:ascii="Malgun Gothic" w:cs="Malgun Gothic" w:eastAsia="Malgun Gothic" w:hAnsi="Malgun Gothic"/>
          <w:sz w:val="20"/>
          <w:szCs w:val="20"/>
        </w:rPr>
        <w:t xml:space="preserve">“IB의 무조건적 확대보다, IB 근무 경험 교사를 중심으로 그 시스템과 수업 설계를 우리 교육과정에 맞게 조정해 지속가능한 프로그램으로 만들어야 한다.”</w:t>
      </w:r>
    </w:p>
    <w:p>
      <w:pPr>
        <w:pStyle w:val="ListParagraph"/>
        <w:numPr>
          <w:ilvl w:val="0"/>
          <w:numId w:val="2"/>
        </w:numPr>
        <w:spacing w:after="40"/>
        <w:jc w:val="both"/>
      </w:pPr>
      <w:r>
        <w:rPr>
          <w:rFonts w:ascii="Malgun Gothic" w:cs="Malgun Gothic" w:eastAsia="Malgun Gothic" w:hAnsi="Malgun Gothic"/>
          <w:sz w:val="20"/>
          <w:szCs w:val="20"/>
        </w:rPr>
        <w:t xml:space="preserve">“승진·인사가 같은 편끼리만 이루어지지 않기를 바란다.”</w:t>
      </w:r>
    </w:p>
    <w:p>
      <w:pPr>
        <w:pStyle w:val="ListParagraph"/>
        <w:numPr>
          <w:ilvl w:val="0"/>
          <w:numId w:val="2"/>
        </w:numPr>
        <w:spacing w:after="40"/>
        <w:jc w:val="both"/>
      </w:pPr>
      <w:r>
        <w:rPr>
          <w:rFonts w:ascii="Malgun Gothic" w:cs="Malgun Gothic" w:eastAsia="Malgun Gothic" w:hAnsi="Malgun Gothic"/>
          <w:sz w:val="20"/>
          <w:szCs w:val="20"/>
        </w:rPr>
        <w:t xml:space="preserve">“교육감이 바뀌었다고 무조건 바꾸는 것은 옳지 않다. 해온 것이 별로가 아니라면 차근차근 더 나은 방향으로 바뀌어야 한다.”</w:t>
      </w:r>
    </w:p>
    <w:p>
      <w:pPr>
        <w:pStyle w:val="ListParagraph"/>
        <w:numPr>
          <w:ilvl w:val="0"/>
          <w:numId w:val="2"/>
        </w:numPr>
        <w:spacing w:after="40"/>
        <w:jc w:val="both"/>
      </w:pPr>
      <w:r>
        <w:rPr>
          <w:rFonts w:ascii="Malgun Gothic" w:cs="Malgun Gothic" w:eastAsia="Malgun Gothic" w:hAnsi="Malgun Gothic"/>
          <w:sz w:val="20"/>
          <w:szCs w:val="20"/>
        </w:rPr>
        <w:t xml:space="preserve">“학교 CCTV 관리, 학생부 업무 등 교사가 감당하기 부담이 큰 업무가 여전히 학교에 남아 있다.” / “학교가 민원 대응이 아니라 질 높은 교육을 추구하는 곳이 되도록 지원해 달라.”</w:t>
      </w:r>
    </w:p>
    <w:p>
      <w:pPr>
        <w:pStyle w:val="ListParagraph"/>
        <w:numPr>
          <w:ilvl w:val="0"/>
          <w:numId w:val="2"/>
        </w:numPr>
        <w:spacing w:after="40"/>
        <w:jc w:val="both"/>
      </w:pPr>
      <w:r>
        <w:rPr>
          <w:rFonts w:ascii="Malgun Gothic" w:cs="Malgun Gothic" w:eastAsia="Malgun Gothic" w:hAnsi="Malgun Gothic"/>
          <w:sz w:val="20"/>
          <w:szCs w:val="20"/>
        </w:rPr>
        <w:t xml:space="preserve">“방학 중 초등돌봄교실 참가 학생 대상으로 단계적 학교급식이 이루어지도록 교육청 차원의 정리가 필요하다.” / “서귀포온성학교 교실 증축·급식실 이전 사업이 중단되어 서귀포 지역 특수학급 학생들이 재배치를 받지 못하고 있다.”</w:t>
      </w:r>
    </w:p>
    <w:p>
      <w:pPr>
        <w:pBdr>
          <w:bottom w:val="single" w:color="1F3864" w:sz="8"/>
        </w:pBdr>
        <w:spacing w:after="100" w:before="240"/>
        <w:jc w:val="both"/>
      </w:pPr>
      <w:r>
        <w:rPr>
          <w:rFonts w:ascii="Malgun Gothic" w:cs="Malgun Gothic" w:eastAsia="Malgun Gothic" w:hAnsi="Malgun Gothic"/>
          <w:b/>
          <w:bCs/>
          <w:color w:val="1F3864"/>
          <w:sz w:val="26"/>
          <w:szCs w:val="26"/>
        </w:rPr>
        <w:t xml:space="preserve">Ⅴ. 설문 결과에 근거한 제주교총 요구사항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8100"/>
      </w:tblGrid>
      <w:tr>
        <w:tc>
          <w:tcPr>
            <w:tcW w:type="dxa" w:w="19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9"/>
                <w:szCs w:val="19"/>
              </w:rPr>
              <w:t xml:space="preserve">1. 교권 보호</w:t>
            </w:r>
          </w:p>
        </w:tc>
        <w:tc>
          <w:tcPr>
            <w:tcW w:type="dxa" w:w="8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정당한 교육활동에 대한 교원 면책권 제도화(요구 1위) 및 무고성 아동학대 신고·악성 민원 대응 보호체계의 공약 과제 반영 (근거: 절실 요구 1·2위, 60.5%·57.1%)</w:t>
            </w:r>
          </w:p>
        </w:tc>
      </w:tr>
      <w:tr>
        <w:tc>
          <w:tcPr>
            <w:tcW w:type="dxa" w:w="19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9"/>
                <w:szCs w:val="19"/>
              </w:rPr>
              <w:t xml:space="preserve">2. 학력·AI</w:t>
            </w:r>
          </w:p>
        </w:tc>
        <w:tc>
          <w:tcPr>
            <w:tcW w:type="dxa" w:w="8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AI 플랫폼·기관 신설 전 성과 관리 체계 설계, 학급당 학생 수 감축과 지도 인력 확충에 예산·인력 우선 배정 (근거: 기본 여건 우선 61.9%)</w:t>
            </w:r>
          </w:p>
        </w:tc>
      </w:tr>
      <w:tr>
        <w:tc>
          <w:tcPr>
            <w:tcW w:type="dxa" w:w="19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9"/>
                <w:szCs w:val="19"/>
              </w:rPr>
              <w:t xml:space="preserve">3. 행정 경감</w:t>
            </w:r>
          </w:p>
        </w:tc>
        <w:tc>
          <w:tcPr>
            <w:tcW w:type="dxa" w:w="8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방과후·돌봄 강사 및 기간제 교원 채용·관리의 교육(지원)청 전면 이관 실행 계획 공표, ‘업무량’ 기준의 공문 감축 지표 설정 (근거: 공문 축소 45.7%·전담인력 43.3%)</w:t>
            </w:r>
          </w:p>
        </w:tc>
      </w:tr>
      <w:tr>
        <w:tc>
          <w:tcPr>
            <w:tcW w:type="dxa" w:w="19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9"/>
                <w:szCs w:val="19"/>
              </w:rPr>
              <w:t xml:space="preserve">4. 자율성·IB</w:t>
            </w:r>
          </w:p>
        </w:tc>
        <w:tc>
          <w:tcPr>
            <w:tcW w:type="dxa" w:w="8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IB DP 고교 추가 지정 유보 및 운영 진단·균형 발전 대책 선행, 학교 기본운영비 총액 교부 체계 구축 (근거: 확대 제한 65.7%, 총액 교부 58.6%)</w:t>
            </w:r>
          </w:p>
        </w:tc>
      </w:tr>
      <w:tr>
        <w:tc>
          <w:tcPr>
            <w:tcW w:type="dxa" w:w="19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9"/>
                <w:szCs w:val="19"/>
              </w:rPr>
              <w:t xml:space="preserve">5. 인사·직무</w:t>
            </w:r>
          </w:p>
        </w:tc>
        <w:tc>
          <w:tcPr>
            <w:tcW w:type="dxa" w:w="8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교무·행정·관리직 및 교육공무직을 포괄하는 직종별 업무 분장 표준 기준 제정, 인사 기준·절차의 투명한 공개 (근거: 표준화 요구 75.7%·61.4%)</w:t>
            </w:r>
          </w:p>
        </w:tc>
      </w:tr>
      <w:tr>
        <w:tc>
          <w:tcPr>
            <w:tcW w:type="dxa" w:w="19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9"/>
                <w:szCs w:val="19"/>
              </w:rPr>
              <w:t xml:space="preserve">6. 취약 부문</w:t>
            </w:r>
          </w:p>
        </w:tc>
        <w:tc>
          <w:tcPr>
            <w:tcW w:type="dxa" w:w="8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보건·영양·사서교사 전 학교 배치와 유치원 학급당 유아 수 감축의 공약 과제 추가 반영, 특수학급 과밀 해소의 연차별 이행 계획 조기 확정(서귀포온성학교 증축·급식실 이전 재개 포함), 방학 중 돌봄교실 급식 공백 해소와 사립학교 재정 지원 형평성 제고 병행 (근거: 51.0%·42.4%·76.2%, 자유의견)</w:t>
            </w:r>
          </w:p>
        </w:tc>
      </w:tr>
      <w:tr>
        <w:tc>
          <w:tcPr>
            <w:tcW w:type="dxa" w:w="1900"/>
            <w:shd w:fill="EDF1F8" w:val="clear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sz w:val="19"/>
                <w:szCs w:val="19"/>
              </w:rPr>
              <w:t xml:space="preserve">7. 추진 방식</w:t>
            </w:r>
          </w:p>
        </w:tc>
        <w:tc>
          <w:tcPr>
            <w:tcW w:type="dxa" w:w="8100"/>
            <w:tcMar>
              <w:top w:type="dxa" w:w="40"/>
              <w:left w:type="dxa" w:w="90"/>
              <w:bottom w:type="dxa" w:w="40"/>
              <w:right w:type="dxa" w:w="9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Malgun Gothic" w:cs="Malgun Gothic" w:eastAsia="Malgun Gothic" w:hAnsi="Malgun Gothic"/>
                <w:sz w:val="18"/>
                <w:szCs w:val="18"/>
              </w:rPr>
              <w:t xml:space="preserve">자율학교 재구조화 등 제도 개편 시 충분한 경과조치를 둔 단계적 추진, 최종 공약 과제 확정 전 교원단체 협의 절차 공식화 (근거: 단계적 추진 동의 81.9%)</w:t>
            </w:r>
          </w:p>
        </w:tc>
      </w:tr>
    </w:tbl>
    <w:p>
      <w:pPr>
        <w:spacing w:before="160"/>
        <w:jc w:val="both"/>
      </w:pPr>
      <w:r>
        <w:rPr>
          <w:rFonts w:ascii="Malgun Gothic" w:cs="Malgun Gothic" w:eastAsia="Malgun Gothic" w:hAnsi="Malgun Gothic"/>
          <w:sz w:val="20"/>
          <w:szCs w:val="20"/>
        </w:rPr>
        <w:t xml:space="preserve">제주교총은 위 요구사항이 인수위원회 최종 공약 과제와 제18대 교육감의 정책에 반영되기를 기대하며, 이행 과정에 현장의 목소리가 지속적으로 반영될 수 있도록 정기 정책협의체 구성을 제안함.  끝.</w:t>
      </w:r>
    </w:p>
    <w:sectPr>
      <w:pgSz w:w="11905" w:h="16837" w:orient="portrait"/>
      <w:pgMar w:top="1020" w:right="1133" w:bottom="850" w:left="1133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-"/>
      <w:lvlJc w:val="left"/>
      <w:pPr>
        <w:ind w:left="28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algun Gothic" w:cs="Malgun Gothic" w:eastAsia="Malgun Gothic" w:hAnsi="Malgun Gothi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2026-07-09T00:43:53.075Z</dcterms:created>
  <dcterms:modified xsi:type="dcterms:W3CDTF">2026-07-09T00:43:53.076Z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